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981E5" w14:textId="77777777" w:rsidR="005635D6" w:rsidRDefault="005635D6" w:rsidP="008945C2">
      <w:pPr>
        <w:rPr>
          <w:rFonts w:ascii="Lato" w:hAnsi="Lato"/>
          <w:b/>
          <w:sz w:val="22"/>
          <w:szCs w:val="22"/>
        </w:rPr>
      </w:pPr>
    </w:p>
    <w:p w14:paraId="6C302416" w14:textId="77777777" w:rsidR="005635D6" w:rsidRDefault="005635D6" w:rsidP="008945C2">
      <w:pPr>
        <w:rPr>
          <w:rFonts w:ascii="Lato" w:hAnsi="Lato" w:cstheme="minorHAnsi"/>
          <w:sz w:val="22"/>
          <w:szCs w:val="22"/>
        </w:rPr>
      </w:pPr>
    </w:p>
    <w:p w14:paraId="50997DF8" w14:textId="74792B2B" w:rsidR="008945C2" w:rsidRPr="00B728B5" w:rsidRDefault="008945C2" w:rsidP="008945C2">
      <w:pPr>
        <w:rPr>
          <w:rFonts w:ascii="Lato" w:hAnsi="Lato" w:cstheme="minorHAnsi"/>
          <w:sz w:val="22"/>
          <w:szCs w:val="22"/>
        </w:rPr>
      </w:pPr>
      <w:r w:rsidRPr="00B728B5">
        <w:rPr>
          <w:rFonts w:ascii="Lato" w:hAnsi="Lato" w:cstheme="minorHAnsi"/>
          <w:sz w:val="22"/>
          <w:szCs w:val="22"/>
        </w:rPr>
        <w:t>_____</w:t>
      </w:r>
      <w:r w:rsidR="00AE5FCA" w:rsidRPr="00B728B5">
        <w:rPr>
          <w:rFonts w:ascii="Lato" w:hAnsi="Lato" w:cstheme="minorHAnsi"/>
          <w:sz w:val="22"/>
          <w:szCs w:val="22"/>
        </w:rPr>
        <w:t xml:space="preserve"> </w:t>
      </w:r>
      <w:r w:rsidRPr="00B728B5">
        <w:rPr>
          <w:rFonts w:ascii="Lato" w:hAnsi="Lato" w:cstheme="minorHAnsi"/>
          <w:sz w:val="22"/>
          <w:szCs w:val="22"/>
        </w:rPr>
        <w:t xml:space="preserve">A decision to refer is </w:t>
      </w:r>
      <w:r w:rsidR="001F5E2B" w:rsidRPr="00B728B5">
        <w:rPr>
          <w:rFonts w:ascii="Lato" w:hAnsi="Lato" w:cstheme="minorHAnsi"/>
          <w:sz w:val="22"/>
          <w:szCs w:val="22"/>
        </w:rPr>
        <w:t>made</w:t>
      </w:r>
      <w:r w:rsidRPr="00B728B5">
        <w:rPr>
          <w:rFonts w:ascii="Lato" w:hAnsi="Lato" w:cstheme="minorHAnsi"/>
          <w:sz w:val="22"/>
          <w:szCs w:val="22"/>
        </w:rPr>
        <w:t xml:space="preserve"> </w:t>
      </w:r>
      <w:r w:rsidR="00724EC8" w:rsidRPr="00B728B5">
        <w:rPr>
          <w:rFonts w:ascii="Lato" w:hAnsi="Lato" w:cstheme="minorHAnsi"/>
          <w:sz w:val="22"/>
          <w:szCs w:val="22"/>
        </w:rPr>
        <w:t>Education Services Manager</w:t>
      </w:r>
      <w:r w:rsidR="00D86B57" w:rsidRPr="00B728B5">
        <w:rPr>
          <w:rFonts w:ascii="Lato" w:hAnsi="Lato" w:cstheme="minorHAnsi"/>
          <w:sz w:val="22"/>
          <w:szCs w:val="22"/>
        </w:rPr>
        <w:t>,</w:t>
      </w:r>
      <w:r w:rsidRPr="00B728B5">
        <w:rPr>
          <w:rFonts w:ascii="Lato" w:hAnsi="Lato" w:cstheme="minorHAnsi"/>
          <w:sz w:val="22"/>
          <w:szCs w:val="22"/>
        </w:rPr>
        <w:t xml:space="preserve"> Center Manager, Family Advocate, Teacher, and/or Parents/Guardians may play a part in the decision process.  This may be discussed at team meetings</w:t>
      </w:r>
      <w:r w:rsidR="00C71D3D" w:rsidRPr="00B728B5">
        <w:rPr>
          <w:rFonts w:ascii="Lato" w:hAnsi="Lato" w:cstheme="minorHAnsi"/>
          <w:sz w:val="22"/>
          <w:szCs w:val="22"/>
        </w:rPr>
        <w:t xml:space="preserve"> as well</w:t>
      </w:r>
      <w:r w:rsidRPr="00B728B5">
        <w:rPr>
          <w:rFonts w:ascii="Lato" w:hAnsi="Lato" w:cstheme="minorHAnsi"/>
          <w:sz w:val="22"/>
          <w:szCs w:val="22"/>
        </w:rPr>
        <w:t>.</w:t>
      </w:r>
    </w:p>
    <w:p w14:paraId="2B827A6C" w14:textId="77777777" w:rsidR="008945C2" w:rsidRPr="00B728B5" w:rsidRDefault="008945C2" w:rsidP="008945C2">
      <w:pPr>
        <w:rPr>
          <w:rFonts w:ascii="Lato" w:hAnsi="Lato" w:cstheme="minorHAnsi"/>
          <w:sz w:val="22"/>
          <w:szCs w:val="22"/>
        </w:rPr>
      </w:pPr>
    </w:p>
    <w:p w14:paraId="479F4738" w14:textId="388C303C" w:rsidR="008945C2" w:rsidRPr="00B728B5" w:rsidRDefault="00C83F6B" w:rsidP="008945C2">
      <w:pPr>
        <w:rPr>
          <w:rFonts w:ascii="Lato" w:hAnsi="Lato" w:cstheme="minorHAnsi"/>
          <w:sz w:val="22"/>
          <w:szCs w:val="22"/>
        </w:rPr>
      </w:pPr>
      <w:r w:rsidRPr="00B728B5">
        <w:rPr>
          <w:rFonts w:ascii="Lato" w:hAnsi="Lato" w:cstheme="minorHAnsi"/>
          <w:sz w:val="22"/>
          <w:szCs w:val="22"/>
        </w:rPr>
        <w:t>_____The p</w:t>
      </w:r>
      <w:r w:rsidR="008945C2" w:rsidRPr="00B728B5">
        <w:rPr>
          <w:rFonts w:ascii="Lato" w:hAnsi="Lato" w:cstheme="minorHAnsi"/>
          <w:sz w:val="22"/>
          <w:szCs w:val="22"/>
        </w:rPr>
        <w:t xml:space="preserve">arents are </w:t>
      </w:r>
      <w:r w:rsidR="001F5E2B" w:rsidRPr="00B728B5">
        <w:rPr>
          <w:rFonts w:ascii="Lato" w:hAnsi="Lato" w:cstheme="minorHAnsi"/>
          <w:sz w:val="22"/>
          <w:szCs w:val="22"/>
        </w:rPr>
        <w:t>contacted,</w:t>
      </w:r>
      <w:r w:rsidR="008945C2" w:rsidRPr="00B728B5">
        <w:rPr>
          <w:rFonts w:ascii="Lato" w:hAnsi="Lato" w:cstheme="minorHAnsi"/>
          <w:sz w:val="22"/>
          <w:szCs w:val="22"/>
        </w:rPr>
        <w:t xml:space="preserve"> and </w:t>
      </w:r>
      <w:r w:rsidR="001427F0" w:rsidRPr="00B728B5">
        <w:rPr>
          <w:rFonts w:ascii="Lato" w:hAnsi="Lato" w:cstheme="minorHAnsi"/>
          <w:sz w:val="22"/>
          <w:szCs w:val="22"/>
        </w:rPr>
        <w:t>the CEO’s CPSE (Committee on Preschool Special Education) referral packet</w:t>
      </w:r>
      <w:r w:rsidR="008945C2" w:rsidRPr="00B728B5">
        <w:rPr>
          <w:rFonts w:ascii="Lato" w:hAnsi="Lato" w:cstheme="minorHAnsi"/>
          <w:sz w:val="22"/>
          <w:szCs w:val="22"/>
        </w:rPr>
        <w:t xml:space="preserve"> is </w:t>
      </w:r>
      <w:r w:rsidRPr="00B728B5">
        <w:rPr>
          <w:rFonts w:ascii="Lato" w:hAnsi="Lato" w:cstheme="minorHAnsi"/>
          <w:sz w:val="22"/>
          <w:szCs w:val="22"/>
        </w:rPr>
        <w:t xml:space="preserve">completed </w:t>
      </w:r>
      <w:r w:rsidR="00D86B57" w:rsidRPr="00B728B5">
        <w:rPr>
          <w:rFonts w:ascii="Lato" w:hAnsi="Lato" w:cstheme="minorHAnsi"/>
          <w:sz w:val="22"/>
          <w:szCs w:val="22"/>
        </w:rPr>
        <w:t>with</w:t>
      </w:r>
      <w:r w:rsidR="001427F0" w:rsidRPr="00B728B5">
        <w:rPr>
          <w:rFonts w:ascii="Lato" w:hAnsi="Lato" w:cstheme="minorHAnsi"/>
          <w:sz w:val="22"/>
          <w:szCs w:val="22"/>
        </w:rPr>
        <w:t xml:space="preserve"> either</w:t>
      </w:r>
      <w:r w:rsidR="00D86B57" w:rsidRPr="00B728B5">
        <w:rPr>
          <w:rFonts w:ascii="Lato" w:hAnsi="Lato" w:cstheme="minorHAnsi"/>
          <w:sz w:val="22"/>
          <w:szCs w:val="22"/>
        </w:rPr>
        <w:t xml:space="preserve"> the FA, Teacher or CM.</w:t>
      </w:r>
    </w:p>
    <w:p w14:paraId="447BFBD8" w14:textId="77777777" w:rsidR="008945C2" w:rsidRPr="00B728B5" w:rsidRDefault="008945C2" w:rsidP="008945C2">
      <w:pPr>
        <w:rPr>
          <w:rFonts w:ascii="Lato" w:hAnsi="Lato" w:cstheme="minorHAnsi"/>
          <w:sz w:val="22"/>
          <w:szCs w:val="22"/>
        </w:rPr>
      </w:pPr>
    </w:p>
    <w:p w14:paraId="637978C4" w14:textId="37207139" w:rsidR="008945C2" w:rsidRPr="00B728B5" w:rsidRDefault="008945C2" w:rsidP="008945C2">
      <w:pPr>
        <w:rPr>
          <w:rFonts w:ascii="Lato" w:hAnsi="Lato" w:cstheme="minorHAnsi"/>
          <w:b/>
          <w:i/>
          <w:sz w:val="22"/>
          <w:szCs w:val="22"/>
        </w:rPr>
      </w:pPr>
      <w:r w:rsidRPr="00B728B5">
        <w:rPr>
          <w:rFonts w:ascii="Lato" w:hAnsi="Lato" w:cstheme="minorHAnsi"/>
          <w:sz w:val="22"/>
          <w:szCs w:val="22"/>
        </w:rPr>
        <w:t xml:space="preserve">_____ Parents are given </w:t>
      </w:r>
      <w:proofErr w:type="gramStart"/>
      <w:r w:rsidRPr="00B728B5">
        <w:rPr>
          <w:rFonts w:ascii="Lato" w:hAnsi="Lato" w:cstheme="minorHAnsi"/>
          <w:sz w:val="22"/>
          <w:szCs w:val="22"/>
        </w:rPr>
        <w:t>school’s</w:t>
      </w:r>
      <w:proofErr w:type="gramEnd"/>
      <w:r w:rsidRPr="00B728B5">
        <w:rPr>
          <w:rFonts w:ascii="Lato" w:hAnsi="Lato" w:cstheme="minorHAnsi"/>
          <w:sz w:val="22"/>
          <w:szCs w:val="22"/>
        </w:rPr>
        <w:t xml:space="preserve"> information on how to register </w:t>
      </w:r>
      <w:proofErr w:type="gramStart"/>
      <w:r w:rsidRPr="00B728B5">
        <w:rPr>
          <w:rFonts w:ascii="Lato" w:hAnsi="Lato" w:cstheme="minorHAnsi"/>
          <w:sz w:val="22"/>
          <w:szCs w:val="22"/>
        </w:rPr>
        <w:t>child</w:t>
      </w:r>
      <w:proofErr w:type="gramEnd"/>
      <w:r w:rsidRPr="00B728B5">
        <w:rPr>
          <w:rFonts w:ascii="Lato" w:hAnsi="Lato" w:cstheme="minorHAnsi"/>
          <w:sz w:val="22"/>
          <w:szCs w:val="22"/>
        </w:rPr>
        <w:t xml:space="preserve">. </w:t>
      </w:r>
    </w:p>
    <w:p w14:paraId="461AD53D" w14:textId="77777777" w:rsidR="008945C2" w:rsidRPr="00B728B5" w:rsidRDefault="008945C2" w:rsidP="008945C2">
      <w:pPr>
        <w:rPr>
          <w:rFonts w:ascii="Lato" w:hAnsi="Lato" w:cstheme="minorHAnsi"/>
          <w:sz w:val="22"/>
          <w:szCs w:val="22"/>
        </w:rPr>
      </w:pPr>
    </w:p>
    <w:p w14:paraId="0E735D6E" w14:textId="17BD5FE1" w:rsidR="008945C2" w:rsidRPr="00B728B5" w:rsidRDefault="008945C2" w:rsidP="008945C2">
      <w:pPr>
        <w:ind w:left="720"/>
        <w:rPr>
          <w:rFonts w:ascii="Lato" w:hAnsi="Lato" w:cstheme="minorHAnsi"/>
          <w:i/>
          <w:sz w:val="22"/>
          <w:szCs w:val="22"/>
        </w:rPr>
      </w:pPr>
      <w:r w:rsidRPr="00B728B5">
        <w:rPr>
          <w:rFonts w:ascii="Lato" w:hAnsi="Lato" w:cstheme="minorHAnsi"/>
          <w:b/>
          <w:i/>
          <w:sz w:val="22"/>
          <w:szCs w:val="22"/>
        </w:rPr>
        <w:t xml:space="preserve">Troy </w:t>
      </w:r>
      <w:r w:rsidRPr="00B728B5">
        <w:rPr>
          <w:rFonts w:ascii="Lato" w:hAnsi="Lato" w:cstheme="minorHAnsi"/>
          <w:i/>
          <w:sz w:val="22"/>
          <w:szCs w:val="22"/>
        </w:rPr>
        <w:t xml:space="preserve">families should be given registration packet when CPSE packet is filled out. </w:t>
      </w:r>
      <w:r w:rsidR="00C71D3D" w:rsidRPr="00B728B5">
        <w:rPr>
          <w:rFonts w:ascii="Lato" w:hAnsi="Lato" w:cstheme="minorHAnsi"/>
          <w:i/>
          <w:sz w:val="22"/>
          <w:szCs w:val="22"/>
        </w:rPr>
        <w:t xml:space="preserve">Families will need to register their children at School 12. (475 First Ave, Troy) </w:t>
      </w:r>
      <w:r w:rsidR="005635D6">
        <w:rPr>
          <w:rFonts w:ascii="Lato" w:hAnsi="Lato" w:cstheme="minorHAnsi"/>
          <w:i/>
          <w:sz w:val="22"/>
          <w:szCs w:val="22"/>
        </w:rPr>
        <w:t xml:space="preserve">Families will need to find an evaluation agency. </w:t>
      </w:r>
    </w:p>
    <w:p w14:paraId="7AD3F762" w14:textId="570193FA" w:rsidR="008945C2" w:rsidRPr="00B728B5" w:rsidRDefault="008945C2" w:rsidP="005635D6">
      <w:pPr>
        <w:ind w:left="720"/>
        <w:rPr>
          <w:rFonts w:ascii="Lato" w:hAnsi="Lato" w:cstheme="minorHAnsi"/>
          <w:i/>
          <w:sz w:val="22"/>
          <w:szCs w:val="22"/>
        </w:rPr>
      </w:pPr>
      <w:r w:rsidRPr="00B728B5">
        <w:rPr>
          <w:rFonts w:ascii="Lato" w:hAnsi="Lato" w:cstheme="minorHAnsi"/>
          <w:b/>
          <w:i/>
          <w:sz w:val="22"/>
          <w:szCs w:val="22"/>
        </w:rPr>
        <w:t>Lansingburgh</w:t>
      </w:r>
      <w:r w:rsidRPr="00B728B5">
        <w:rPr>
          <w:rFonts w:ascii="Lato" w:hAnsi="Lato" w:cstheme="minorHAnsi"/>
          <w:i/>
          <w:sz w:val="22"/>
          <w:szCs w:val="22"/>
        </w:rPr>
        <w:t xml:space="preserve"> families will receive registration </w:t>
      </w:r>
      <w:r w:rsidR="001F5E2B" w:rsidRPr="00B728B5">
        <w:rPr>
          <w:rFonts w:ascii="Lato" w:hAnsi="Lato" w:cstheme="minorHAnsi"/>
          <w:i/>
          <w:sz w:val="22"/>
          <w:szCs w:val="22"/>
        </w:rPr>
        <w:t>packets</w:t>
      </w:r>
      <w:r w:rsidRPr="00B728B5">
        <w:rPr>
          <w:rFonts w:ascii="Lato" w:hAnsi="Lato" w:cstheme="minorHAnsi"/>
          <w:i/>
          <w:sz w:val="22"/>
          <w:szCs w:val="22"/>
        </w:rPr>
        <w:t xml:space="preserve"> through mail. If parents do not receive paperwork contact</w:t>
      </w:r>
      <w:r w:rsidR="00724EC8" w:rsidRPr="00B728B5">
        <w:rPr>
          <w:rFonts w:ascii="Lato" w:hAnsi="Lato" w:cstheme="minorHAnsi"/>
          <w:i/>
          <w:sz w:val="22"/>
          <w:szCs w:val="22"/>
        </w:rPr>
        <w:t xml:space="preserve"> the</w:t>
      </w:r>
      <w:r w:rsidRPr="00B728B5">
        <w:rPr>
          <w:rFonts w:ascii="Lato" w:hAnsi="Lato" w:cstheme="minorHAnsi"/>
          <w:i/>
          <w:sz w:val="22"/>
          <w:szCs w:val="22"/>
        </w:rPr>
        <w:t xml:space="preserve"> </w:t>
      </w:r>
      <w:r w:rsidR="00724EC8" w:rsidRPr="00B728B5">
        <w:rPr>
          <w:rFonts w:ascii="Lato" w:hAnsi="Lato" w:cstheme="minorHAnsi"/>
          <w:i/>
          <w:sz w:val="22"/>
          <w:szCs w:val="22"/>
        </w:rPr>
        <w:t>Education Services Manager</w:t>
      </w:r>
      <w:r w:rsidRPr="00B728B5">
        <w:rPr>
          <w:rFonts w:ascii="Lato" w:hAnsi="Lato" w:cstheme="minorHAnsi"/>
          <w:i/>
          <w:sz w:val="22"/>
          <w:szCs w:val="22"/>
        </w:rPr>
        <w:t xml:space="preserve"> so we can get a packet sent to us.</w:t>
      </w:r>
      <w:r w:rsidR="005635D6">
        <w:rPr>
          <w:rFonts w:ascii="Lato" w:hAnsi="Lato" w:cstheme="minorHAnsi"/>
          <w:i/>
          <w:sz w:val="22"/>
          <w:szCs w:val="22"/>
        </w:rPr>
        <w:t xml:space="preserve"> </w:t>
      </w:r>
      <w:r w:rsidR="005635D6">
        <w:rPr>
          <w:rFonts w:ascii="Lato" w:hAnsi="Lato" w:cstheme="minorHAnsi"/>
          <w:i/>
          <w:sz w:val="22"/>
          <w:szCs w:val="22"/>
        </w:rPr>
        <w:t xml:space="preserve">Families will need to find </w:t>
      </w:r>
      <w:r w:rsidR="005635D6">
        <w:rPr>
          <w:rFonts w:ascii="Lato" w:hAnsi="Lato" w:cstheme="minorHAnsi"/>
          <w:i/>
          <w:sz w:val="22"/>
          <w:szCs w:val="22"/>
        </w:rPr>
        <w:t>an</w:t>
      </w:r>
      <w:r w:rsidR="005635D6">
        <w:rPr>
          <w:rFonts w:ascii="Lato" w:hAnsi="Lato" w:cstheme="minorHAnsi"/>
          <w:i/>
          <w:sz w:val="22"/>
          <w:szCs w:val="22"/>
        </w:rPr>
        <w:t xml:space="preserve"> evaluation agency. </w:t>
      </w:r>
    </w:p>
    <w:p w14:paraId="30C6742C" w14:textId="77777777" w:rsidR="008945C2" w:rsidRPr="00B728B5" w:rsidRDefault="008945C2" w:rsidP="008945C2">
      <w:pPr>
        <w:ind w:left="720"/>
        <w:rPr>
          <w:rFonts w:ascii="Lato" w:hAnsi="Lato" w:cstheme="minorHAnsi"/>
          <w:i/>
          <w:sz w:val="22"/>
          <w:szCs w:val="22"/>
        </w:rPr>
      </w:pPr>
      <w:r w:rsidRPr="00B728B5">
        <w:rPr>
          <w:rFonts w:ascii="Lato" w:hAnsi="Lato" w:cstheme="minorHAnsi"/>
          <w:b/>
          <w:i/>
          <w:sz w:val="22"/>
          <w:szCs w:val="22"/>
        </w:rPr>
        <w:t xml:space="preserve">Hoosick Falls </w:t>
      </w:r>
      <w:r w:rsidRPr="00B728B5">
        <w:rPr>
          <w:rFonts w:ascii="Lato" w:hAnsi="Lato" w:cstheme="minorHAnsi"/>
          <w:i/>
          <w:sz w:val="22"/>
          <w:szCs w:val="22"/>
        </w:rPr>
        <w:t xml:space="preserve">families do not have to register in the district. </w:t>
      </w:r>
    </w:p>
    <w:p w14:paraId="48638258" w14:textId="679749B9" w:rsidR="008945C2" w:rsidRPr="00B728B5" w:rsidRDefault="008945C2" w:rsidP="008945C2">
      <w:pPr>
        <w:ind w:left="720"/>
        <w:rPr>
          <w:rFonts w:ascii="Lato" w:hAnsi="Lato" w:cstheme="minorHAnsi"/>
          <w:i/>
          <w:sz w:val="22"/>
          <w:szCs w:val="22"/>
        </w:rPr>
      </w:pPr>
      <w:r w:rsidRPr="00B728B5">
        <w:rPr>
          <w:rFonts w:ascii="Lato" w:hAnsi="Lato" w:cstheme="minorHAnsi"/>
          <w:b/>
          <w:i/>
          <w:sz w:val="22"/>
          <w:szCs w:val="22"/>
        </w:rPr>
        <w:t xml:space="preserve">Rensselaer </w:t>
      </w:r>
      <w:r w:rsidRPr="00B728B5">
        <w:rPr>
          <w:rFonts w:ascii="Lato" w:hAnsi="Lato" w:cstheme="minorHAnsi"/>
          <w:i/>
          <w:sz w:val="22"/>
          <w:szCs w:val="22"/>
        </w:rPr>
        <w:t xml:space="preserve">families </w:t>
      </w:r>
      <w:r w:rsidR="001F5E2B" w:rsidRPr="00B728B5">
        <w:rPr>
          <w:rFonts w:ascii="Lato" w:hAnsi="Lato" w:cstheme="minorHAnsi"/>
          <w:i/>
          <w:sz w:val="22"/>
          <w:szCs w:val="22"/>
        </w:rPr>
        <w:t>must</w:t>
      </w:r>
      <w:r w:rsidRPr="00B728B5">
        <w:rPr>
          <w:rFonts w:ascii="Lato" w:hAnsi="Lato" w:cstheme="minorHAnsi"/>
          <w:i/>
          <w:sz w:val="22"/>
          <w:szCs w:val="22"/>
        </w:rPr>
        <w:t xml:space="preserve"> call the school to make an appointment to register their child. The number for Tracey Foust (registration) is 465-6440.</w:t>
      </w:r>
    </w:p>
    <w:p w14:paraId="1AC79999" w14:textId="11FD0286" w:rsidR="005635D6" w:rsidRPr="00B728B5" w:rsidRDefault="008945C2" w:rsidP="005635D6">
      <w:pPr>
        <w:ind w:left="720"/>
        <w:rPr>
          <w:rFonts w:ascii="Lato" w:hAnsi="Lato" w:cstheme="minorHAnsi"/>
          <w:i/>
          <w:sz w:val="22"/>
          <w:szCs w:val="22"/>
        </w:rPr>
      </w:pPr>
      <w:r w:rsidRPr="00B728B5">
        <w:rPr>
          <w:rFonts w:ascii="Lato" w:hAnsi="Lato" w:cstheme="minorHAnsi"/>
          <w:b/>
          <w:i/>
          <w:sz w:val="22"/>
          <w:szCs w:val="22"/>
        </w:rPr>
        <w:t xml:space="preserve">East Greenbush </w:t>
      </w:r>
      <w:r w:rsidRPr="00B728B5">
        <w:rPr>
          <w:rFonts w:ascii="Lato" w:hAnsi="Lato" w:cstheme="minorHAnsi"/>
          <w:i/>
          <w:sz w:val="22"/>
          <w:szCs w:val="22"/>
        </w:rPr>
        <w:t xml:space="preserve">families will be sent a packet and need to register </w:t>
      </w:r>
      <w:proofErr w:type="gramStart"/>
      <w:r w:rsidRPr="00B728B5">
        <w:rPr>
          <w:rFonts w:ascii="Lato" w:hAnsi="Lato" w:cstheme="minorHAnsi"/>
          <w:i/>
          <w:sz w:val="22"/>
          <w:szCs w:val="22"/>
        </w:rPr>
        <w:t>child</w:t>
      </w:r>
      <w:proofErr w:type="gramEnd"/>
      <w:r w:rsidRPr="00B728B5">
        <w:rPr>
          <w:rFonts w:ascii="Lato" w:hAnsi="Lato" w:cstheme="minorHAnsi"/>
          <w:i/>
          <w:sz w:val="22"/>
          <w:szCs w:val="22"/>
        </w:rPr>
        <w:t xml:space="preserve"> at Columbia High School. </w:t>
      </w:r>
      <w:r w:rsidR="005635D6">
        <w:rPr>
          <w:rFonts w:ascii="Lato" w:hAnsi="Lato" w:cstheme="minorHAnsi"/>
          <w:i/>
          <w:sz w:val="22"/>
          <w:szCs w:val="22"/>
        </w:rPr>
        <w:t xml:space="preserve">Families will need to find </w:t>
      </w:r>
      <w:r w:rsidR="005635D6">
        <w:rPr>
          <w:rFonts w:ascii="Lato" w:hAnsi="Lato" w:cstheme="minorHAnsi"/>
          <w:i/>
          <w:sz w:val="22"/>
          <w:szCs w:val="22"/>
        </w:rPr>
        <w:t>an</w:t>
      </w:r>
      <w:r w:rsidR="005635D6">
        <w:rPr>
          <w:rFonts w:ascii="Lato" w:hAnsi="Lato" w:cstheme="minorHAnsi"/>
          <w:i/>
          <w:sz w:val="22"/>
          <w:szCs w:val="22"/>
        </w:rPr>
        <w:t xml:space="preserve"> evaluation agency. </w:t>
      </w:r>
    </w:p>
    <w:p w14:paraId="198B6AF9" w14:textId="77777777" w:rsidR="008945C2" w:rsidRPr="00B728B5" w:rsidRDefault="008945C2" w:rsidP="005635D6">
      <w:pPr>
        <w:rPr>
          <w:rFonts w:ascii="Lato" w:hAnsi="Lato" w:cstheme="minorHAnsi"/>
          <w:i/>
          <w:sz w:val="22"/>
          <w:szCs w:val="22"/>
        </w:rPr>
      </w:pPr>
      <w:r w:rsidRPr="00B728B5">
        <w:rPr>
          <w:rFonts w:ascii="Lato" w:hAnsi="Lato" w:cstheme="minorHAnsi"/>
          <w:i/>
          <w:sz w:val="22"/>
          <w:szCs w:val="22"/>
        </w:rPr>
        <w:t xml:space="preserve"> </w:t>
      </w:r>
    </w:p>
    <w:p w14:paraId="14938C01" w14:textId="59EA8D0F" w:rsidR="008945C2" w:rsidRPr="00B728B5" w:rsidRDefault="008945C2" w:rsidP="008945C2">
      <w:pPr>
        <w:rPr>
          <w:rFonts w:ascii="Lato" w:hAnsi="Lato" w:cstheme="minorHAnsi"/>
          <w:i/>
          <w:sz w:val="22"/>
          <w:szCs w:val="22"/>
        </w:rPr>
      </w:pPr>
      <w:r w:rsidRPr="00B728B5">
        <w:rPr>
          <w:rFonts w:ascii="Lato" w:hAnsi="Lato" w:cstheme="minorHAnsi"/>
          <w:sz w:val="22"/>
          <w:szCs w:val="22"/>
        </w:rPr>
        <w:t xml:space="preserve">_____ </w:t>
      </w:r>
      <w:r w:rsidR="00D86B57" w:rsidRPr="00B728B5">
        <w:rPr>
          <w:rFonts w:ascii="Lato" w:hAnsi="Lato" w:cstheme="minorHAnsi"/>
          <w:sz w:val="22"/>
          <w:szCs w:val="22"/>
        </w:rPr>
        <w:t xml:space="preserve">CEO’s Referral </w:t>
      </w:r>
      <w:r w:rsidRPr="00B728B5">
        <w:rPr>
          <w:rFonts w:ascii="Lato" w:hAnsi="Lato" w:cstheme="minorHAnsi"/>
          <w:sz w:val="22"/>
          <w:szCs w:val="22"/>
        </w:rPr>
        <w:t xml:space="preserve">Paperwork </w:t>
      </w:r>
      <w:r w:rsidR="00BA0D5D" w:rsidRPr="00B728B5">
        <w:rPr>
          <w:rFonts w:ascii="Lato" w:hAnsi="Lato" w:cstheme="minorHAnsi"/>
          <w:sz w:val="22"/>
          <w:szCs w:val="22"/>
        </w:rPr>
        <w:t>will be</w:t>
      </w:r>
      <w:r w:rsidR="00111B1C" w:rsidRPr="00B728B5">
        <w:rPr>
          <w:rFonts w:ascii="Lato" w:hAnsi="Lato" w:cstheme="minorHAnsi"/>
          <w:sz w:val="22"/>
          <w:szCs w:val="22"/>
        </w:rPr>
        <w:t xml:space="preserve"> scanned to </w:t>
      </w:r>
      <w:r w:rsidR="005635D6">
        <w:rPr>
          <w:rFonts w:ascii="Lato" w:hAnsi="Lato" w:cstheme="minorHAnsi"/>
          <w:sz w:val="22"/>
          <w:szCs w:val="22"/>
        </w:rPr>
        <w:t>Education Services Manager</w:t>
      </w:r>
      <w:r w:rsidRPr="00B728B5">
        <w:rPr>
          <w:rFonts w:ascii="Lato" w:hAnsi="Lato" w:cstheme="minorHAnsi"/>
          <w:sz w:val="22"/>
          <w:szCs w:val="22"/>
        </w:rPr>
        <w:t xml:space="preserve">. </w:t>
      </w:r>
    </w:p>
    <w:p w14:paraId="7B6EC904" w14:textId="77777777" w:rsidR="00BA0D5D" w:rsidRPr="00B728B5" w:rsidRDefault="00BA0D5D" w:rsidP="008945C2">
      <w:pPr>
        <w:rPr>
          <w:rFonts w:ascii="Lato" w:hAnsi="Lato" w:cstheme="minorHAnsi"/>
          <w:sz w:val="22"/>
          <w:szCs w:val="22"/>
        </w:rPr>
      </w:pPr>
    </w:p>
    <w:p w14:paraId="6422A9AB" w14:textId="1601FF88" w:rsidR="008945C2" w:rsidRPr="00B728B5" w:rsidRDefault="00C71D3D" w:rsidP="008945C2">
      <w:pPr>
        <w:rPr>
          <w:rFonts w:ascii="Lato" w:hAnsi="Lato" w:cstheme="minorHAnsi"/>
          <w:sz w:val="22"/>
          <w:szCs w:val="22"/>
        </w:rPr>
      </w:pPr>
      <w:r w:rsidRPr="00B728B5">
        <w:rPr>
          <w:rFonts w:ascii="Lato" w:hAnsi="Lato" w:cstheme="minorHAnsi"/>
          <w:sz w:val="22"/>
          <w:szCs w:val="22"/>
        </w:rPr>
        <w:t>_____The p</w:t>
      </w:r>
      <w:r w:rsidR="008945C2" w:rsidRPr="00B728B5">
        <w:rPr>
          <w:rFonts w:ascii="Lato" w:hAnsi="Lato" w:cstheme="minorHAnsi"/>
          <w:sz w:val="22"/>
          <w:szCs w:val="22"/>
        </w:rPr>
        <w:t>arents wil</w:t>
      </w:r>
      <w:r w:rsidRPr="00B728B5">
        <w:rPr>
          <w:rFonts w:ascii="Lato" w:hAnsi="Lato" w:cstheme="minorHAnsi"/>
          <w:sz w:val="22"/>
          <w:szCs w:val="22"/>
        </w:rPr>
        <w:t>l receive a “packet”</w:t>
      </w:r>
      <w:r w:rsidR="008945C2" w:rsidRPr="00B728B5">
        <w:rPr>
          <w:rFonts w:ascii="Lato" w:hAnsi="Lato" w:cstheme="minorHAnsi"/>
          <w:sz w:val="22"/>
          <w:szCs w:val="22"/>
        </w:rPr>
        <w:t xml:space="preserve"> of paperwork including consent to evaluate from their school district.  P</w:t>
      </w:r>
      <w:r w:rsidR="00D86B57" w:rsidRPr="00B728B5">
        <w:rPr>
          <w:rFonts w:ascii="Lato" w:hAnsi="Lato" w:cstheme="minorHAnsi"/>
          <w:sz w:val="22"/>
          <w:szCs w:val="22"/>
        </w:rPr>
        <w:t>arents may find the packet overwhelming</w:t>
      </w:r>
      <w:r w:rsidR="008945C2" w:rsidRPr="00B728B5">
        <w:rPr>
          <w:rFonts w:ascii="Lato" w:hAnsi="Lato" w:cstheme="minorHAnsi"/>
          <w:sz w:val="22"/>
          <w:szCs w:val="22"/>
        </w:rPr>
        <w:t>.</w:t>
      </w:r>
      <w:r w:rsidR="00D86B57" w:rsidRPr="00B728B5">
        <w:rPr>
          <w:rFonts w:ascii="Lato" w:hAnsi="Lato" w:cstheme="minorHAnsi"/>
          <w:sz w:val="22"/>
          <w:szCs w:val="22"/>
        </w:rPr>
        <w:t xml:space="preserve"> Please let them know if they need </w:t>
      </w:r>
      <w:r w:rsidR="00724EC8" w:rsidRPr="00B728B5">
        <w:rPr>
          <w:rFonts w:ascii="Lato" w:hAnsi="Lato" w:cstheme="minorHAnsi"/>
          <w:sz w:val="22"/>
          <w:szCs w:val="22"/>
        </w:rPr>
        <w:t>help and</w:t>
      </w:r>
      <w:r w:rsidR="00D86B57" w:rsidRPr="00B728B5">
        <w:rPr>
          <w:rFonts w:ascii="Lato" w:hAnsi="Lato" w:cstheme="minorHAnsi"/>
          <w:sz w:val="22"/>
          <w:szCs w:val="22"/>
        </w:rPr>
        <w:t xml:space="preserve"> you can help. </w:t>
      </w:r>
      <w:r w:rsidR="008945C2" w:rsidRPr="00B728B5">
        <w:rPr>
          <w:rFonts w:ascii="Lato" w:hAnsi="Lato" w:cstheme="minorHAnsi"/>
          <w:sz w:val="22"/>
          <w:szCs w:val="22"/>
        </w:rPr>
        <w:t xml:space="preserve">If the parents have not received their packet, the FA will call the </w:t>
      </w:r>
      <w:r w:rsidR="005635D6">
        <w:rPr>
          <w:rFonts w:ascii="Lato" w:hAnsi="Lato" w:cstheme="minorHAnsi"/>
          <w:sz w:val="22"/>
          <w:szCs w:val="22"/>
        </w:rPr>
        <w:t>Education Services Manager</w:t>
      </w:r>
      <w:r w:rsidR="008945C2" w:rsidRPr="00B728B5">
        <w:rPr>
          <w:rFonts w:ascii="Lato" w:hAnsi="Lato" w:cstheme="minorHAnsi"/>
          <w:sz w:val="22"/>
          <w:szCs w:val="22"/>
        </w:rPr>
        <w:t xml:space="preserve"> to contact the school district to verify the address and ask that another packet be sent.  Please ask parents if they need help getting the registration packet to the school. </w:t>
      </w:r>
    </w:p>
    <w:p w14:paraId="20D3F1D8" w14:textId="77777777" w:rsidR="008945C2" w:rsidRPr="00B728B5" w:rsidRDefault="008945C2" w:rsidP="008945C2">
      <w:pPr>
        <w:rPr>
          <w:rFonts w:ascii="Lato" w:hAnsi="Lato" w:cstheme="minorHAnsi"/>
          <w:sz w:val="22"/>
          <w:szCs w:val="22"/>
        </w:rPr>
      </w:pPr>
    </w:p>
    <w:p w14:paraId="7DF1B472" w14:textId="77777777" w:rsidR="008945C2" w:rsidRPr="00B728B5" w:rsidRDefault="008945C2" w:rsidP="008945C2">
      <w:pPr>
        <w:rPr>
          <w:rFonts w:ascii="Lato" w:hAnsi="Lato" w:cstheme="minorHAnsi"/>
          <w:sz w:val="22"/>
          <w:szCs w:val="22"/>
        </w:rPr>
      </w:pPr>
      <w:r w:rsidRPr="00B728B5">
        <w:rPr>
          <w:rFonts w:ascii="Lato" w:hAnsi="Lato" w:cstheme="minorHAnsi"/>
          <w:sz w:val="22"/>
          <w:szCs w:val="22"/>
        </w:rPr>
        <w:t xml:space="preserve">_____ Teacher, CM or FA may receive information about when the evaluation is occurring. After the evaluation is completed parents/guardians will get a phone call from therapists to review results with parents/guardians.  </w:t>
      </w:r>
    </w:p>
    <w:p w14:paraId="3CA47678" w14:textId="77777777" w:rsidR="008945C2" w:rsidRPr="00B728B5" w:rsidRDefault="008945C2" w:rsidP="008945C2">
      <w:pPr>
        <w:rPr>
          <w:rFonts w:ascii="Lato" w:hAnsi="Lato" w:cstheme="minorHAnsi"/>
          <w:sz w:val="22"/>
          <w:szCs w:val="22"/>
        </w:rPr>
      </w:pPr>
    </w:p>
    <w:p w14:paraId="0C61B995" w14:textId="41761615" w:rsidR="00F819C9" w:rsidRPr="00B728B5" w:rsidRDefault="008945C2" w:rsidP="008945C2">
      <w:pPr>
        <w:rPr>
          <w:rFonts w:ascii="Lato" w:hAnsi="Lato" w:cstheme="minorHAnsi"/>
          <w:sz w:val="22"/>
          <w:szCs w:val="22"/>
        </w:rPr>
      </w:pPr>
      <w:r w:rsidRPr="00B728B5">
        <w:rPr>
          <w:rFonts w:ascii="Lato" w:hAnsi="Lato" w:cstheme="minorHAnsi"/>
          <w:sz w:val="22"/>
          <w:szCs w:val="22"/>
        </w:rPr>
        <w:t xml:space="preserve">_____ The FA will make all attempts to attend CPSE meetings. It is important for FA to attend to help support families through this </w:t>
      </w:r>
      <w:r w:rsidR="00724EC8" w:rsidRPr="00B728B5">
        <w:rPr>
          <w:rFonts w:ascii="Lato" w:hAnsi="Lato" w:cstheme="minorHAnsi"/>
          <w:sz w:val="22"/>
          <w:szCs w:val="22"/>
        </w:rPr>
        <w:t>sometimes-difficult</w:t>
      </w:r>
      <w:r w:rsidRPr="00B728B5">
        <w:rPr>
          <w:rFonts w:ascii="Lato" w:hAnsi="Lato" w:cstheme="minorHAnsi"/>
          <w:sz w:val="22"/>
          <w:szCs w:val="22"/>
        </w:rPr>
        <w:t xml:space="preserve"> process. If </w:t>
      </w:r>
      <w:r w:rsidR="005635D6">
        <w:rPr>
          <w:rFonts w:ascii="Lato" w:hAnsi="Lato" w:cstheme="minorHAnsi"/>
          <w:sz w:val="22"/>
          <w:szCs w:val="22"/>
        </w:rPr>
        <w:t>Education Services Manager</w:t>
      </w:r>
      <w:r w:rsidR="00BA0D5D" w:rsidRPr="00B728B5">
        <w:rPr>
          <w:rFonts w:ascii="Lato" w:hAnsi="Lato" w:cstheme="minorHAnsi"/>
          <w:sz w:val="22"/>
          <w:szCs w:val="22"/>
        </w:rPr>
        <w:t xml:space="preserve"> </w:t>
      </w:r>
      <w:r w:rsidRPr="00B728B5">
        <w:rPr>
          <w:rFonts w:ascii="Lato" w:hAnsi="Lato" w:cstheme="minorHAnsi"/>
          <w:sz w:val="22"/>
          <w:szCs w:val="22"/>
        </w:rPr>
        <w:t xml:space="preserve">cannot attend FA will attend the CPSE meeting and write a CPSE summary and send a copy to the </w:t>
      </w:r>
      <w:r w:rsidR="00974A00" w:rsidRPr="00B728B5">
        <w:rPr>
          <w:rFonts w:ascii="Lato" w:hAnsi="Lato" w:cstheme="minorHAnsi"/>
          <w:sz w:val="22"/>
          <w:szCs w:val="22"/>
        </w:rPr>
        <w:t>Preschool/Disabilities</w:t>
      </w:r>
      <w:r w:rsidR="00BA0D5D" w:rsidRPr="00B728B5">
        <w:rPr>
          <w:rFonts w:ascii="Lato" w:hAnsi="Lato" w:cstheme="minorHAnsi"/>
          <w:sz w:val="22"/>
          <w:szCs w:val="22"/>
        </w:rPr>
        <w:t xml:space="preserve"> Specialist</w:t>
      </w:r>
      <w:r w:rsidRPr="00B728B5">
        <w:rPr>
          <w:rFonts w:ascii="Lato" w:hAnsi="Lato" w:cstheme="minorHAnsi"/>
          <w:sz w:val="22"/>
          <w:szCs w:val="22"/>
        </w:rPr>
        <w:t xml:space="preserve">.  The </w:t>
      </w:r>
      <w:r w:rsidR="005635D6">
        <w:rPr>
          <w:rFonts w:ascii="Lato" w:hAnsi="Lato" w:cstheme="minorHAnsi"/>
          <w:sz w:val="22"/>
          <w:szCs w:val="22"/>
        </w:rPr>
        <w:t>Education Services Manager</w:t>
      </w:r>
      <w:r w:rsidR="005635D6" w:rsidRPr="00B728B5">
        <w:rPr>
          <w:rFonts w:ascii="Lato" w:hAnsi="Lato" w:cstheme="minorHAnsi"/>
          <w:sz w:val="22"/>
          <w:szCs w:val="22"/>
        </w:rPr>
        <w:t xml:space="preserve"> </w:t>
      </w:r>
      <w:r w:rsidRPr="00B728B5">
        <w:rPr>
          <w:rFonts w:ascii="Lato" w:hAnsi="Lato" w:cstheme="minorHAnsi"/>
          <w:sz w:val="22"/>
          <w:szCs w:val="22"/>
        </w:rPr>
        <w:t xml:space="preserve">will attend as many CPSE Meetings as possible.  </w:t>
      </w:r>
    </w:p>
    <w:p w14:paraId="71B49C0B" w14:textId="63CEF950" w:rsidR="007D69EB" w:rsidRPr="00B728B5" w:rsidRDefault="007D69EB" w:rsidP="007D69EB">
      <w:pPr>
        <w:tabs>
          <w:tab w:val="left" w:pos="1544"/>
        </w:tabs>
        <w:rPr>
          <w:rFonts w:ascii="Lato" w:hAnsi="Lato" w:cstheme="minorHAnsi"/>
          <w:sz w:val="22"/>
          <w:szCs w:val="22"/>
        </w:rPr>
      </w:pPr>
    </w:p>
    <w:p w14:paraId="1C193065" w14:textId="4B8D2F7C" w:rsidR="00F819C9" w:rsidRPr="00B728B5" w:rsidRDefault="00F819C9" w:rsidP="00F819C9">
      <w:pPr>
        <w:rPr>
          <w:rFonts w:ascii="Lato" w:hAnsi="Lato" w:cstheme="minorHAnsi"/>
          <w:sz w:val="22"/>
          <w:szCs w:val="22"/>
        </w:rPr>
      </w:pPr>
      <w:r w:rsidRPr="00B728B5">
        <w:rPr>
          <w:rFonts w:ascii="Lato" w:hAnsi="Lato" w:cstheme="minorHAnsi"/>
          <w:sz w:val="22"/>
          <w:szCs w:val="22"/>
        </w:rPr>
        <w:t xml:space="preserve">_____ After the CPSE meeting is </w:t>
      </w:r>
      <w:r w:rsidR="001F5E2B" w:rsidRPr="00B728B5">
        <w:rPr>
          <w:rFonts w:ascii="Lato" w:hAnsi="Lato" w:cstheme="minorHAnsi"/>
          <w:sz w:val="22"/>
          <w:szCs w:val="22"/>
        </w:rPr>
        <w:t>completed,</w:t>
      </w:r>
      <w:r w:rsidRPr="00B728B5">
        <w:rPr>
          <w:rFonts w:ascii="Lato" w:hAnsi="Lato" w:cstheme="minorHAnsi"/>
          <w:sz w:val="22"/>
          <w:szCs w:val="22"/>
        </w:rPr>
        <w:t xml:space="preserve"> parents will receive an IEP (Individual Education Plan). The </w:t>
      </w:r>
      <w:r w:rsidR="005635D6">
        <w:rPr>
          <w:rFonts w:ascii="Lato" w:hAnsi="Lato" w:cstheme="minorHAnsi"/>
          <w:sz w:val="22"/>
          <w:szCs w:val="22"/>
        </w:rPr>
        <w:t>Education Services Manager</w:t>
      </w:r>
      <w:r w:rsidR="005635D6" w:rsidRPr="00B728B5">
        <w:rPr>
          <w:rFonts w:ascii="Lato" w:hAnsi="Lato" w:cstheme="minorHAnsi"/>
          <w:sz w:val="22"/>
          <w:szCs w:val="22"/>
        </w:rPr>
        <w:t xml:space="preserve"> </w:t>
      </w:r>
      <w:r w:rsidRPr="00B728B5">
        <w:rPr>
          <w:rFonts w:ascii="Lato" w:hAnsi="Lato" w:cstheme="minorHAnsi"/>
          <w:sz w:val="22"/>
          <w:szCs w:val="22"/>
        </w:rPr>
        <w:t xml:space="preserve">will be </w:t>
      </w:r>
      <w:r w:rsidR="001F5E2B" w:rsidRPr="00B728B5">
        <w:rPr>
          <w:rFonts w:ascii="Lato" w:hAnsi="Lato" w:cstheme="minorHAnsi"/>
          <w:sz w:val="22"/>
          <w:szCs w:val="22"/>
        </w:rPr>
        <w:t>provided with</w:t>
      </w:r>
      <w:r w:rsidRPr="00B728B5">
        <w:rPr>
          <w:rFonts w:ascii="Lato" w:hAnsi="Lato" w:cstheme="minorHAnsi"/>
          <w:sz w:val="22"/>
          <w:szCs w:val="22"/>
        </w:rPr>
        <w:t xml:space="preserve"> a copy through the district.</w:t>
      </w:r>
    </w:p>
    <w:p w14:paraId="0D624D10" w14:textId="77777777" w:rsidR="00F819C9" w:rsidRPr="00B728B5" w:rsidRDefault="00F819C9" w:rsidP="00F819C9">
      <w:pPr>
        <w:rPr>
          <w:rFonts w:ascii="Lato" w:hAnsi="Lato" w:cstheme="minorHAnsi"/>
          <w:sz w:val="22"/>
          <w:szCs w:val="22"/>
        </w:rPr>
      </w:pPr>
    </w:p>
    <w:p w14:paraId="0F332566" w14:textId="77777777" w:rsidR="00F819C9" w:rsidRPr="00B728B5" w:rsidRDefault="00F819C9" w:rsidP="00F819C9">
      <w:pPr>
        <w:rPr>
          <w:rFonts w:ascii="Lato" w:hAnsi="Lato" w:cstheme="minorHAnsi"/>
          <w:sz w:val="22"/>
          <w:szCs w:val="22"/>
          <w:u w:val="single"/>
        </w:rPr>
      </w:pPr>
      <w:r w:rsidRPr="00B728B5">
        <w:rPr>
          <w:rFonts w:ascii="Lato" w:hAnsi="Lato" w:cstheme="minorHAnsi"/>
          <w:sz w:val="22"/>
          <w:szCs w:val="22"/>
          <w:u w:val="single"/>
        </w:rPr>
        <w:t>What you can find on COPA:</w:t>
      </w:r>
      <w:r w:rsidR="001064C9" w:rsidRPr="00B728B5">
        <w:rPr>
          <w:rFonts w:ascii="Lato" w:hAnsi="Lato" w:cstheme="minorHAnsi"/>
          <w:sz w:val="22"/>
          <w:szCs w:val="22"/>
          <w:u w:val="single"/>
        </w:rPr>
        <w:t xml:space="preserve"> </w:t>
      </w:r>
      <w:r w:rsidR="001064C9" w:rsidRPr="00B728B5">
        <w:rPr>
          <w:rFonts w:ascii="Lato" w:hAnsi="Lato" w:cstheme="minorHAnsi"/>
          <w:b/>
          <w:sz w:val="22"/>
          <w:szCs w:val="22"/>
          <w:u w:val="single"/>
        </w:rPr>
        <w:t>(Completed by the Preschool/Disabilities Specialist)</w:t>
      </w:r>
    </w:p>
    <w:p w14:paraId="382E7194" w14:textId="77777777" w:rsidR="00F819C9" w:rsidRPr="00B728B5" w:rsidRDefault="00F819C9" w:rsidP="00F03B60">
      <w:pPr>
        <w:pStyle w:val="ListParagraph"/>
        <w:numPr>
          <w:ilvl w:val="0"/>
          <w:numId w:val="1"/>
        </w:numPr>
        <w:rPr>
          <w:rFonts w:ascii="Lato" w:hAnsi="Lato" w:cstheme="minorHAnsi"/>
          <w:sz w:val="22"/>
          <w:szCs w:val="22"/>
        </w:rPr>
      </w:pPr>
      <w:r w:rsidRPr="00B728B5">
        <w:rPr>
          <w:rFonts w:ascii="Lato" w:hAnsi="Lato" w:cstheme="minorHAnsi"/>
          <w:sz w:val="22"/>
          <w:szCs w:val="22"/>
        </w:rPr>
        <w:t xml:space="preserve">Referral paperwork located in the </w:t>
      </w:r>
      <w:proofErr w:type="gramStart"/>
      <w:r w:rsidRPr="00B728B5">
        <w:rPr>
          <w:rFonts w:ascii="Lato" w:hAnsi="Lato" w:cstheme="minorHAnsi"/>
          <w:sz w:val="22"/>
          <w:szCs w:val="22"/>
        </w:rPr>
        <w:t>child’s</w:t>
      </w:r>
      <w:proofErr w:type="gramEnd"/>
      <w:r w:rsidRPr="00B728B5">
        <w:rPr>
          <w:rFonts w:ascii="Lato" w:hAnsi="Lato" w:cstheme="minorHAnsi"/>
          <w:sz w:val="22"/>
          <w:szCs w:val="22"/>
        </w:rPr>
        <w:t xml:space="preserve"> section. With case notes documenting the Preschool/Disabilities Specialist collaboration with the district/evaluation teams. </w:t>
      </w:r>
    </w:p>
    <w:p w14:paraId="68C80518" w14:textId="77777777" w:rsidR="00F819C9" w:rsidRPr="00B728B5" w:rsidRDefault="00F819C9" w:rsidP="00F03B60">
      <w:pPr>
        <w:pStyle w:val="ListParagraph"/>
        <w:numPr>
          <w:ilvl w:val="0"/>
          <w:numId w:val="1"/>
        </w:numPr>
        <w:rPr>
          <w:rFonts w:ascii="Lato" w:hAnsi="Lato" w:cstheme="minorHAnsi"/>
          <w:sz w:val="22"/>
          <w:szCs w:val="22"/>
        </w:rPr>
      </w:pPr>
      <w:r w:rsidRPr="00B728B5">
        <w:rPr>
          <w:rFonts w:ascii="Lato" w:hAnsi="Lato" w:cstheme="minorHAnsi"/>
          <w:sz w:val="22"/>
          <w:szCs w:val="22"/>
        </w:rPr>
        <w:t xml:space="preserve">When the child has </w:t>
      </w:r>
      <w:proofErr w:type="gramStart"/>
      <w:r w:rsidRPr="00B728B5">
        <w:rPr>
          <w:rFonts w:ascii="Lato" w:hAnsi="Lato" w:cstheme="minorHAnsi"/>
          <w:sz w:val="22"/>
          <w:szCs w:val="22"/>
        </w:rPr>
        <w:t>services</w:t>
      </w:r>
      <w:proofErr w:type="gramEnd"/>
      <w:r w:rsidRPr="00B728B5">
        <w:rPr>
          <w:rFonts w:ascii="Lato" w:hAnsi="Lato" w:cstheme="minorHAnsi"/>
          <w:sz w:val="22"/>
          <w:szCs w:val="22"/>
        </w:rPr>
        <w:t xml:space="preserve"> an IEP will be uploaded and located in the child’s </w:t>
      </w:r>
      <w:proofErr w:type="spellStart"/>
      <w:r w:rsidRPr="00B728B5">
        <w:rPr>
          <w:rFonts w:ascii="Lato" w:hAnsi="Lato" w:cstheme="minorHAnsi"/>
          <w:sz w:val="22"/>
          <w:szCs w:val="22"/>
        </w:rPr>
        <w:t>edocs</w:t>
      </w:r>
      <w:proofErr w:type="spellEnd"/>
      <w:r w:rsidRPr="00B728B5">
        <w:rPr>
          <w:rFonts w:ascii="Lato" w:hAnsi="Lato" w:cstheme="minorHAnsi"/>
          <w:sz w:val="22"/>
          <w:szCs w:val="22"/>
        </w:rPr>
        <w:t xml:space="preserve">. </w:t>
      </w:r>
    </w:p>
    <w:p w14:paraId="5C784AC0" w14:textId="77777777" w:rsidR="00F819C9" w:rsidRPr="00B728B5" w:rsidRDefault="00F819C9" w:rsidP="00F03B60">
      <w:pPr>
        <w:pStyle w:val="ListParagraph"/>
        <w:numPr>
          <w:ilvl w:val="0"/>
          <w:numId w:val="1"/>
        </w:numPr>
        <w:rPr>
          <w:rFonts w:ascii="Lato" w:hAnsi="Lato" w:cstheme="minorHAnsi"/>
          <w:sz w:val="22"/>
          <w:szCs w:val="22"/>
        </w:rPr>
      </w:pPr>
      <w:r w:rsidRPr="00B728B5">
        <w:rPr>
          <w:rFonts w:ascii="Lato" w:hAnsi="Lato" w:cstheme="minorHAnsi"/>
          <w:sz w:val="22"/>
          <w:szCs w:val="22"/>
        </w:rPr>
        <w:t xml:space="preserve">The child’s services would be completed in the child’s disabilities tab. </w:t>
      </w:r>
    </w:p>
    <w:p w14:paraId="0DD88A36" w14:textId="77777777" w:rsidR="00C83F6B" w:rsidRPr="00B728B5" w:rsidRDefault="00C83F6B" w:rsidP="00C83F6B">
      <w:pPr>
        <w:rPr>
          <w:rFonts w:ascii="Lato" w:hAnsi="Lato" w:cstheme="minorHAnsi"/>
          <w:sz w:val="22"/>
          <w:szCs w:val="22"/>
        </w:rPr>
      </w:pPr>
    </w:p>
    <w:p w14:paraId="473AE0A8" w14:textId="77777777" w:rsidR="00C83F6B" w:rsidRPr="00B728B5" w:rsidRDefault="00C83F6B" w:rsidP="00C83F6B">
      <w:pPr>
        <w:rPr>
          <w:rFonts w:ascii="Lato" w:hAnsi="Lato" w:cstheme="minorHAnsi"/>
          <w:sz w:val="22"/>
          <w:szCs w:val="22"/>
          <w:u w:val="single"/>
        </w:rPr>
      </w:pPr>
      <w:r w:rsidRPr="00B728B5">
        <w:rPr>
          <w:rFonts w:ascii="Lato" w:hAnsi="Lato" w:cstheme="minorHAnsi"/>
          <w:sz w:val="22"/>
          <w:szCs w:val="22"/>
          <w:u w:val="single"/>
        </w:rPr>
        <w:t>When a child comes in with services:</w:t>
      </w:r>
    </w:p>
    <w:p w14:paraId="3B0F45E4" w14:textId="2CBD428C" w:rsidR="00B728B5" w:rsidRPr="005635D6" w:rsidRDefault="00C83F6B" w:rsidP="00B728B5">
      <w:pPr>
        <w:pStyle w:val="ListParagraph"/>
        <w:numPr>
          <w:ilvl w:val="0"/>
          <w:numId w:val="2"/>
        </w:numPr>
        <w:tabs>
          <w:tab w:val="left" w:pos="1590"/>
        </w:tabs>
        <w:rPr>
          <w:rFonts w:asciiTheme="minorHAnsi" w:hAnsiTheme="minorHAnsi" w:cstheme="minorHAnsi"/>
          <w:sz w:val="28"/>
          <w:szCs w:val="28"/>
        </w:rPr>
      </w:pPr>
      <w:r w:rsidRPr="005635D6">
        <w:rPr>
          <w:rFonts w:ascii="Lato" w:hAnsi="Lato" w:cstheme="minorHAnsi"/>
          <w:sz w:val="22"/>
          <w:szCs w:val="22"/>
        </w:rPr>
        <w:t xml:space="preserve">During phase in </w:t>
      </w:r>
      <w:proofErr w:type="gramStart"/>
      <w:r w:rsidRPr="005635D6">
        <w:rPr>
          <w:rFonts w:ascii="Lato" w:hAnsi="Lato" w:cstheme="minorHAnsi"/>
          <w:sz w:val="22"/>
          <w:szCs w:val="22"/>
        </w:rPr>
        <w:t>or</w:t>
      </w:r>
      <w:proofErr w:type="gramEnd"/>
      <w:r w:rsidRPr="005635D6">
        <w:rPr>
          <w:rFonts w:ascii="Lato" w:hAnsi="Lato" w:cstheme="minorHAnsi"/>
          <w:sz w:val="22"/>
          <w:szCs w:val="22"/>
        </w:rPr>
        <w:t xml:space="preserve"> initial conversations with the parents please ask if child is receiving special services. </w:t>
      </w:r>
      <w:r w:rsidRPr="005635D6">
        <w:rPr>
          <w:rFonts w:ascii="Lato" w:hAnsi="Lato" w:cstheme="minorHAnsi"/>
          <w:b/>
          <w:sz w:val="22"/>
          <w:szCs w:val="22"/>
        </w:rPr>
        <w:t xml:space="preserve">IF </w:t>
      </w:r>
      <w:r w:rsidRPr="005635D6">
        <w:rPr>
          <w:rFonts w:ascii="Lato" w:hAnsi="Lato" w:cstheme="minorHAnsi"/>
          <w:sz w:val="22"/>
          <w:szCs w:val="22"/>
        </w:rPr>
        <w:t xml:space="preserve">the child is receiving services the parents will need to fill out the Consent for Information form. Completed consent forms for the child will need to be scanned </w:t>
      </w:r>
      <w:proofErr w:type="gramStart"/>
      <w:r w:rsidRPr="005635D6">
        <w:rPr>
          <w:rFonts w:ascii="Lato" w:hAnsi="Lato" w:cstheme="minorHAnsi"/>
          <w:sz w:val="22"/>
          <w:szCs w:val="22"/>
        </w:rPr>
        <w:t>to</w:t>
      </w:r>
      <w:proofErr w:type="gramEnd"/>
      <w:r w:rsidRPr="005635D6">
        <w:rPr>
          <w:rFonts w:ascii="Lato" w:hAnsi="Lato" w:cstheme="minorHAnsi"/>
          <w:sz w:val="22"/>
          <w:szCs w:val="22"/>
        </w:rPr>
        <w:t xml:space="preserve"> the </w:t>
      </w:r>
      <w:r w:rsidR="005635D6">
        <w:rPr>
          <w:rFonts w:ascii="Lato" w:hAnsi="Lato" w:cstheme="minorHAnsi"/>
          <w:sz w:val="22"/>
          <w:szCs w:val="22"/>
        </w:rPr>
        <w:t>Education Services Manager</w:t>
      </w:r>
      <w:r w:rsidR="005635D6">
        <w:rPr>
          <w:rFonts w:ascii="Lato" w:hAnsi="Lato" w:cstheme="minorHAnsi"/>
          <w:sz w:val="22"/>
          <w:szCs w:val="22"/>
        </w:rPr>
        <w:t>.</w:t>
      </w:r>
    </w:p>
    <w:sectPr w:rsidR="00B728B5" w:rsidRPr="005635D6" w:rsidSect="005635D6">
      <w:headerReference w:type="default" r:id="rId7"/>
      <w:footerReference w:type="default" r:id="rId8"/>
      <w:pgSz w:w="12240" w:h="15840"/>
      <w:pgMar w:top="90" w:right="990" w:bottom="90" w:left="144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B15F2" w14:textId="77777777" w:rsidR="00CF543F" w:rsidRDefault="00CF543F" w:rsidP="00C65EC2">
      <w:r>
        <w:separator/>
      </w:r>
    </w:p>
  </w:endnote>
  <w:endnote w:type="continuationSeparator" w:id="0">
    <w:p w14:paraId="7B411E3A" w14:textId="77777777" w:rsidR="00CF543F" w:rsidRDefault="00CF543F" w:rsidP="00C65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EAAC6" w14:textId="59D3C5A6" w:rsidR="00C65EC2" w:rsidRDefault="00C144BC">
    <w:pPr>
      <w:pStyle w:val="Footer"/>
    </w:pPr>
    <w:r w:rsidRPr="008945C2">
      <w:rPr>
        <w:rFonts w:ascii="Eras Light ITC" w:hAnsi="Eras Light ITC"/>
      </w:rPr>
      <w:t xml:space="preserve">Updated </w:t>
    </w:r>
    <w:r w:rsidR="00B728B5">
      <w:rPr>
        <w:rFonts w:ascii="Eras Light ITC" w:hAnsi="Eras Light ITC"/>
      </w:rPr>
      <w:t>8/2025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2C2DF" w14:textId="77777777" w:rsidR="00CF543F" w:rsidRDefault="00CF543F" w:rsidP="00C65EC2">
      <w:r>
        <w:separator/>
      </w:r>
    </w:p>
  </w:footnote>
  <w:footnote w:type="continuationSeparator" w:id="0">
    <w:p w14:paraId="1F88E00A" w14:textId="77777777" w:rsidR="00CF543F" w:rsidRDefault="00CF543F" w:rsidP="00C65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D6E97" w14:textId="779C84DA" w:rsidR="00505C82" w:rsidRPr="008945C2" w:rsidRDefault="00505C82" w:rsidP="005635D6">
    <w:pPr>
      <w:ind w:left="-360" w:hanging="270"/>
      <w:jc w:val="center"/>
      <w:rPr>
        <w:rFonts w:ascii="Eras Light ITC" w:hAnsi="Eras Light ITC"/>
        <w:bCs/>
        <w:sz w:val="28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A5B142D" wp14:editId="04B904D7">
          <wp:simplePos x="0" y="0"/>
          <wp:positionH relativeFrom="column">
            <wp:posOffset>-400050</wp:posOffset>
          </wp:positionH>
          <wp:positionV relativeFrom="paragraph">
            <wp:posOffset>-172719</wp:posOffset>
          </wp:positionV>
          <wp:extent cx="850900" cy="554934"/>
          <wp:effectExtent l="0" t="0" r="6350" b="0"/>
          <wp:wrapNone/>
          <wp:docPr id="4" name="Picture 4" descr="C:\Users\clobrien\Desktop\CEO-logo-taglines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obrien\Desktop\CEO-logo-taglines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441" cy="5611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35D6">
      <w:rPr>
        <w:rFonts w:ascii="Eras Light ITC" w:hAnsi="Eras Light ITC"/>
      </w:rPr>
      <w:t>FA CPSE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D3A79"/>
    <w:multiLevelType w:val="hybridMultilevel"/>
    <w:tmpl w:val="CE4A7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E85754"/>
    <w:multiLevelType w:val="hybridMultilevel"/>
    <w:tmpl w:val="16700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1355750">
    <w:abstractNumId w:val="1"/>
  </w:num>
  <w:num w:numId="2" w16cid:durableId="829172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EC2"/>
    <w:rsid w:val="000650B1"/>
    <w:rsid w:val="001064C9"/>
    <w:rsid w:val="00111B1C"/>
    <w:rsid w:val="001427F0"/>
    <w:rsid w:val="00182920"/>
    <w:rsid w:val="001F5E2B"/>
    <w:rsid w:val="002845F7"/>
    <w:rsid w:val="003F28CB"/>
    <w:rsid w:val="003F599A"/>
    <w:rsid w:val="003F67E8"/>
    <w:rsid w:val="00410F73"/>
    <w:rsid w:val="00493732"/>
    <w:rsid w:val="00505C82"/>
    <w:rsid w:val="005635D6"/>
    <w:rsid w:val="005F379D"/>
    <w:rsid w:val="0061139E"/>
    <w:rsid w:val="006E17B7"/>
    <w:rsid w:val="00724EC8"/>
    <w:rsid w:val="007D69EB"/>
    <w:rsid w:val="008945C2"/>
    <w:rsid w:val="008F4F65"/>
    <w:rsid w:val="009112BF"/>
    <w:rsid w:val="00922E79"/>
    <w:rsid w:val="00974A00"/>
    <w:rsid w:val="00AE5FCA"/>
    <w:rsid w:val="00B2599E"/>
    <w:rsid w:val="00B728B5"/>
    <w:rsid w:val="00B96837"/>
    <w:rsid w:val="00BA0D5D"/>
    <w:rsid w:val="00C144BC"/>
    <w:rsid w:val="00C65EC2"/>
    <w:rsid w:val="00C71D3D"/>
    <w:rsid w:val="00C83F6B"/>
    <w:rsid w:val="00CF543F"/>
    <w:rsid w:val="00D863D7"/>
    <w:rsid w:val="00D86B57"/>
    <w:rsid w:val="00DA5C07"/>
    <w:rsid w:val="00DF34A1"/>
    <w:rsid w:val="00E55869"/>
    <w:rsid w:val="00ED7061"/>
    <w:rsid w:val="00F12B35"/>
    <w:rsid w:val="00F30BD4"/>
    <w:rsid w:val="00F37449"/>
    <w:rsid w:val="00F7799E"/>
    <w:rsid w:val="00F8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90F0958"/>
  <w15:docId w15:val="{92325FC5-5C79-46DD-95C7-657ADE4D8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65EC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5E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E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EC2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C65E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EC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81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O'Brien</dc:creator>
  <cp:lastModifiedBy>Christina O'Brien</cp:lastModifiedBy>
  <cp:revision>2</cp:revision>
  <cp:lastPrinted>2016-09-01T16:19:00Z</cp:lastPrinted>
  <dcterms:created xsi:type="dcterms:W3CDTF">2025-08-05T16:41:00Z</dcterms:created>
  <dcterms:modified xsi:type="dcterms:W3CDTF">2025-08-05T16:41:00Z</dcterms:modified>
</cp:coreProperties>
</file>