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01C6C" w14:textId="77777777" w:rsidR="00183EE1" w:rsidRDefault="00183EE1" w:rsidP="002C779B">
      <w:pPr>
        <w:rPr>
          <w:rFonts w:ascii="Lato" w:hAnsi="Lato"/>
          <w:sz w:val="22"/>
          <w:szCs w:val="22"/>
        </w:rPr>
      </w:pPr>
    </w:p>
    <w:p w14:paraId="344F755D" w14:textId="4F0480E6" w:rsidR="0068243B" w:rsidRPr="004A2510" w:rsidRDefault="00183EE1" w:rsidP="002C779B">
      <w:pPr>
        <w:rPr>
          <w:rFonts w:ascii="Lato" w:hAnsi="Lato"/>
        </w:rPr>
      </w:pPr>
      <w:r w:rsidRPr="004A2510">
        <w:rPr>
          <w:rFonts w:ascii="Lato" w:hAnsi="Lato"/>
        </w:rPr>
        <w:t>Per Office of Head Start teacher</w:t>
      </w:r>
      <w:r w:rsidR="003A78C7" w:rsidRPr="004A2510">
        <w:rPr>
          <w:rFonts w:ascii="Lato" w:hAnsi="Lato"/>
        </w:rPr>
        <w:t>s</w:t>
      </w:r>
      <w:r w:rsidRPr="004A2510">
        <w:rPr>
          <w:rFonts w:ascii="Lato" w:hAnsi="Lato"/>
        </w:rPr>
        <w:t xml:space="preserve"> are required to conduct ongoing </w:t>
      </w:r>
      <w:r w:rsidR="00A3499A" w:rsidRPr="004A2510">
        <w:rPr>
          <w:rFonts w:ascii="Lato" w:hAnsi="Lato"/>
        </w:rPr>
        <w:t>assessments</w:t>
      </w:r>
      <w:r w:rsidRPr="004A2510">
        <w:rPr>
          <w:rFonts w:ascii="Lato" w:hAnsi="Lato"/>
        </w:rPr>
        <w:t xml:space="preserve"> of child</w:t>
      </w:r>
      <w:r w:rsidR="00A3499A" w:rsidRPr="004A2510">
        <w:rPr>
          <w:rFonts w:ascii="Lato" w:hAnsi="Lato"/>
        </w:rPr>
        <w:t>ren</w:t>
      </w:r>
      <w:r w:rsidRPr="004A2510">
        <w:rPr>
          <w:rFonts w:ascii="Lato" w:hAnsi="Lato"/>
        </w:rPr>
        <w:t xml:space="preserve"> and create individual goals to help with children’s progress and development. </w:t>
      </w:r>
    </w:p>
    <w:p w14:paraId="766BAD3A" w14:textId="5C92A51C" w:rsidR="00183EE1" w:rsidRPr="004A2510" w:rsidRDefault="00183EE1" w:rsidP="002C779B">
      <w:pPr>
        <w:rPr>
          <w:rFonts w:ascii="Lato" w:hAnsi="Lato"/>
        </w:rPr>
      </w:pPr>
      <w:r w:rsidRPr="004A2510">
        <w:rPr>
          <w:rFonts w:ascii="Lato" w:hAnsi="Lato"/>
        </w:rPr>
        <w:t>Individual goals are to be created after the 1</w:t>
      </w:r>
      <w:r w:rsidRPr="004A2510">
        <w:rPr>
          <w:rFonts w:ascii="Lato" w:hAnsi="Lato"/>
          <w:vertAlign w:val="superscript"/>
        </w:rPr>
        <w:t>st</w:t>
      </w:r>
      <w:r w:rsidRPr="004A2510">
        <w:rPr>
          <w:rFonts w:ascii="Lato" w:hAnsi="Lato"/>
        </w:rPr>
        <w:t xml:space="preserve"> checkpoint. </w:t>
      </w:r>
      <w:r w:rsidR="008E147C" w:rsidRPr="004A2510">
        <w:rPr>
          <w:rFonts w:ascii="Lato" w:hAnsi="Lato"/>
        </w:rPr>
        <w:t>At that point</w:t>
      </w:r>
      <w:r w:rsidRPr="004A2510">
        <w:rPr>
          <w:rFonts w:ascii="Lato" w:hAnsi="Lato"/>
        </w:rPr>
        <w:t xml:space="preserve"> all assessments (ASQ, e-DECA, Anecdotals, and checkpoints) would have been completed. </w:t>
      </w:r>
      <w:r w:rsidR="008E147C" w:rsidRPr="004A2510">
        <w:rPr>
          <w:rFonts w:ascii="Lato" w:hAnsi="Lato"/>
        </w:rPr>
        <w:t>Teachers</w:t>
      </w:r>
      <w:r w:rsidR="004A2510">
        <w:rPr>
          <w:rFonts w:ascii="Lato" w:hAnsi="Lato"/>
        </w:rPr>
        <w:t xml:space="preserve"> </w:t>
      </w:r>
      <w:r w:rsidR="008E147C" w:rsidRPr="004A2510">
        <w:rPr>
          <w:rFonts w:ascii="Lato" w:hAnsi="Lato"/>
        </w:rPr>
        <w:t xml:space="preserve">should take the results from the assessments to create the child’s individual goal. </w:t>
      </w:r>
      <w:r w:rsidR="004A2510">
        <w:rPr>
          <w:rFonts w:ascii="Lato" w:hAnsi="Lato"/>
        </w:rPr>
        <w:t xml:space="preserve">Teachers will present the goal to the </w:t>
      </w:r>
      <w:proofErr w:type="gramStart"/>
      <w:r w:rsidR="004A2510">
        <w:rPr>
          <w:rFonts w:ascii="Lato" w:hAnsi="Lato"/>
        </w:rPr>
        <w:t>parent</w:t>
      </w:r>
      <w:proofErr w:type="gramEnd"/>
      <w:r w:rsidR="004A2510">
        <w:rPr>
          <w:rFonts w:ascii="Lato" w:hAnsi="Lato"/>
        </w:rPr>
        <w:t xml:space="preserve"> at the Parent Teacher Conference to get their input. </w:t>
      </w:r>
    </w:p>
    <w:p w14:paraId="6B83520A" w14:textId="77777777" w:rsidR="008E147C" w:rsidRPr="004A2510" w:rsidRDefault="008E147C" w:rsidP="002C779B">
      <w:pPr>
        <w:rPr>
          <w:rFonts w:ascii="Lato" w:hAnsi="Lato"/>
        </w:rPr>
      </w:pPr>
      <w:r w:rsidRPr="004A2510">
        <w:rPr>
          <w:rFonts w:ascii="Lato" w:hAnsi="Lato"/>
        </w:rPr>
        <w:t>Goals should be:</w:t>
      </w:r>
    </w:p>
    <w:p w14:paraId="7D710C6D" w14:textId="396BF93E" w:rsidR="008E147C" w:rsidRPr="004A2510" w:rsidRDefault="008E147C" w:rsidP="008E147C">
      <w:pPr>
        <w:pStyle w:val="ListParagraph"/>
        <w:numPr>
          <w:ilvl w:val="0"/>
          <w:numId w:val="6"/>
        </w:numPr>
        <w:rPr>
          <w:rFonts w:ascii="Lato" w:hAnsi="Lato"/>
        </w:rPr>
      </w:pPr>
      <w:r w:rsidRPr="004A2510">
        <w:rPr>
          <w:rFonts w:ascii="Lato" w:hAnsi="Lato"/>
        </w:rPr>
        <w:t>Specific for that child</w:t>
      </w:r>
    </w:p>
    <w:p w14:paraId="2C7F507F" w14:textId="6DEDDF99" w:rsidR="009F50D9" w:rsidRPr="004A2510" w:rsidRDefault="009F50D9" w:rsidP="008E147C">
      <w:pPr>
        <w:pStyle w:val="ListParagraph"/>
        <w:numPr>
          <w:ilvl w:val="0"/>
          <w:numId w:val="6"/>
        </w:numPr>
        <w:rPr>
          <w:rFonts w:ascii="Lato" w:hAnsi="Lato"/>
        </w:rPr>
      </w:pPr>
      <w:r w:rsidRPr="004A2510">
        <w:rPr>
          <w:rFonts w:ascii="Lato" w:hAnsi="Lato"/>
        </w:rPr>
        <w:t>Specific- clearly state what you would like the child to achieve</w:t>
      </w:r>
    </w:p>
    <w:p w14:paraId="4E222194" w14:textId="03A369FB" w:rsidR="009F50D9" w:rsidRPr="004A2510" w:rsidRDefault="009F50D9" w:rsidP="008E147C">
      <w:pPr>
        <w:pStyle w:val="ListParagraph"/>
        <w:numPr>
          <w:ilvl w:val="0"/>
          <w:numId w:val="6"/>
        </w:numPr>
        <w:rPr>
          <w:rFonts w:ascii="Lato" w:hAnsi="Lato"/>
        </w:rPr>
      </w:pPr>
      <w:r w:rsidRPr="004A2510">
        <w:rPr>
          <w:rFonts w:ascii="Lato" w:hAnsi="Lato"/>
        </w:rPr>
        <w:t xml:space="preserve">Measurable </w:t>
      </w:r>
    </w:p>
    <w:p w14:paraId="188B5AD7" w14:textId="682E4C4C" w:rsidR="009F50D9" w:rsidRPr="004A2510" w:rsidRDefault="009F50D9" w:rsidP="008E147C">
      <w:pPr>
        <w:pStyle w:val="ListParagraph"/>
        <w:numPr>
          <w:ilvl w:val="0"/>
          <w:numId w:val="6"/>
        </w:numPr>
        <w:rPr>
          <w:rFonts w:ascii="Lato" w:hAnsi="Lato"/>
        </w:rPr>
      </w:pPr>
      <w:r w:rsidRPr="004A2510">
        <w:rPr>
          <w:rFonts w:ascii="Lato" w:hAnsi="Lato"/>
        </w:rPr>
        <w:t xml:space="preserve">Achievable- the goal for the child should be developmentally appropriate for the child’s age and realistic for that child </w:t>
      </w:r>
    </w:p>
    <w:p w14:paraId="3B3359A8" w14:textId="2D75D069" w:rsidR="009F50D9" w:rsidRPr="004A2510" w:rsidRDefault="009F50D9" w:rsidP="009F50D9">
      <w:pPr>
        <w:rPr>
          <w:rFonts w:ascii="Lato" w:hAnsi="Lato"/>
        </w:rPr>
      </w:pPr>
      <w:r w:rsidRPr="004A2510">
        <w:rPr>
          <w:rFonts w:ascii="Lato" w:hAnsi="Lato"/>
        </w:rPr>
        <w:t xml:space="preserve">When listing goals on your </w:t>
      </w:r>
      <w:r w:rsidR="004A2510">
        <w:rPr>
          <w:rFonts w:ascii="Lato" w:hAnsi="Lato"/>
        </w:rPr>
        <w:t>classroom goal form</w:t>
      </w:r>
      <w:r w:rsidRPr="004A2510">
        <w:rPr>
          <w:rFonts w:ascii="Lato" w:hAnsi="Lato"/>
        </w:rPr>
        <w:t xml:space="preserve"> you need to include the following:</w:t>
      </w:r>
    </w:p>
    <w:p w14:paraId="378F93F3" w14:textId="1B76373A" w:rsidR="009F50D9" w:rsidRPr="004A2510" w:rsidRDefault="009F50D9" w:rsidP="009F50D9">
      <w:pPr>
        <w:pStyle w:val="ListParagraph"/>
        <w:numPr>
          <w:ilvl w:val="0"/>
          <w:numId w:val="7"/>
        </w:numPr>
        <w:rPr>
          <w:rFonts w:ascii="Lato" w:hAnsi="Lato"/>
        </w:rPr>
      </w:pPr>
      <w:r w:rsidRPr="004A2510">
        <w:rPr>
          <w:rFonts w:ascii="Lato" w:hAnsi="Lato"/>
        </w:rPr>
        <w:t>The child’s name</w:t>
      </w:r>
    </w:p>
    <w:p w14:paraId="01E5A499" w14:textId="0A391B51" w:rsidR="009F50D9" w:rsidRPr="004A2510" w:rsidRDefault="009F50D9" w:rsidP="009F50D9">
      <w:pPr>
        <w:pStyle w:val="ListParagraph"/>
        <w:numPr>
          <w:ilvl w:val="0"/>
          <w:numId w:val="7"/>
        </w:numPr>
        <w:rPr>
          <w:rFonts w:ascii="Lato" w:hAnsi="Lato"/>
        </w:rPr>
      </w:pPr>
      <w:r w:rsidRPr="004A2510">
        <w:rPr>
          <w:rFonts w:ascii="Lato" w:hAnsi="Lato"/>
        </w:rPr>
        <w:t>The goal</w:t>
      </w:r>
    </w:p>
    <w:p w14:paraId="755A1C22" w14:textId="48F4CFD9" w:rsidR="009F50D9" w:rsidRPr="004A2510" w:rsidRDefault="009F50D9" w:rsidP="009F50D9">
      <w:pPr>
        <w:pStyle w:val="ListParagraph"/>
        <w:numPr>
          <w:ilvl w:val="0"/>
          <w:numId w:val="7"/>
        </w:numPr>
        <w:rPr>
          <w:rFonts w:ascii="Lato" w:hAnsi="Lato"/>
        </w:rPr>
      </w:pPr>
      <w:r w:rsidRPr="004A2510">
        <w:rPr>
          <w:rFonts w:ascii="Lato" w:hAnsi="Lato"/>
        </w:rPr>
        <w:t xml:space="preserve">An activity that supports the development of that goal. You can use TS </w:t>
      </w:r>
      <w:r w:rsidR="004A2510" w:rsidRPr="004A2510">
        <w:rPr>
          <w:rFonts w:ascii="Lato" w:hAnsi="Lato"/>
        </w:rPr>
        <w:t>Intentional</w:t>
      </w:r>
      <w:r w:rsidRPr="004A2510">
        <w:rPr>
          <w:rFonts w:ascii="Lato" w:hAnsi="Lato"/>
        </w:rPr>
        <w:t xml:space="preserve"> Teaching Cards </w:t>
      </w:r>
      <w:r w:rsidR="004A2510">
        <w:rPr>
          <w:rFonts w:ascii="Lato" w:hAnsi="Lato"/>
        </w:rPr>
        <w:t xml:space="preserve">or any other activity that supports that goal. Reach out to Education Specialists if you are having a difficult time finding the right goal for a specific child. </w:t>
      </w:r>
    </w:p>
    <w:p w14:paraId="23427B36" w14:textId="7447B90C" w:rsidR="009F50D9" w:rsidRPr="004A2510" w:rsidRDefault="009F50D9" w:rsidP="009F50D9">
      <w:pPr>
        <w:rPr>
          <w:rFonts w:ascii="Lato" w:hAnsi="Lato"/>
        </w:rPr>
      </w:pPr>
      <w:r w:rsidRPr="004A2510">
        <w:rPr>
          <w:rFonts w:ascii="Lato" w:hAnsi="Lato"/>
        </w:rPr>
        <w:t>Examples of appropriate Individual Goals:</w:t>
      </w:r>
    </w:p>
    <w:p w14:paraId="66F23707" w14:textId="2CE9DBEA" w:rsidR="009F50D9" w:rsidRPr="004A2510" w:rsidRDefault="009F50D9" w:rsidP="009F50D9">
      <w:pPr>
        <w:pStyle w:val="ListParagraph"/>
        <w:numPr>
          <w:ilvl w:val="0"/>
          <w:numId w:val="8"/>
        </w:numPr>
        <w:rPr>
          <w:rFonts w:ascii="Lato" w:hAnsi="Lato"/>
        </w:rPr>
      </w:pPr>
      <w:r w:rsidRPr="004A2510">
        <w:rPr>
          <w:rFonts w:ascii="Lato" w:hAnsi="Lato"/>
        </w:rPr>
        <w:t>Infants-</w:t>
      </w:r>
    </w:p>
    <w:p w14:paraId="399CFE29" w14:textId="18033A71" w:rsidR="009F50D9" w:rsidRPr="004A2510" w:rsidRDefault="009F50D9" w:rsidP="009F50D9">
      <w:pPr>
        <w:pStyle w:val="ListParagraph"/>
        <w:numPr>
          <w:ilvl w:val="1"/>
          <w:numId w:val="8"/>
        </w:numPr>
        <w:rPr>
          <w:rFonts w:ascii="Lato" w:hAnsi="Lato"/>
        </w:rPr>
      </w:pPr>
      <w:r w:rsidRPr="004A2510">
        <w:rPr>
          <w:rFonts w:ascii="Lato" w:hAnsi="Lato"/>
        </w:rPr>
        <w:t>Hold head up when on tummy time</w:t>
      </w:r>
    </w:p>
    <w:p w14:paraId="3C9D520F" w14:textId="28E9312C" w:rsidR="009F50D9" w:rsidRPr="004A2510" w:rsidRDefault="009F50D9" w:rsidP="009F50D9">
      <w:pPr>
        <w:pStyle w:val="ListParagraph"/>
        <w:numPr>
          <w:ilvl w:val="1"/>
          <w:numId w:val="8"/>
        </w:numPr>
        <w:rPr>
          <w:rFonts w:ascii="Lato" w:hAnsi="Lato"/>
        </w:rPr>
      </w:pPr>
      <w:r w:rsidRPr="004A2510">
        <w:rPr>
          <w:rFonts w:ascii="Lato" w:hAnsi="Lato"/>
        </w:rPr>
        <w:t xml:space="preserve">Calms down with adult intervention </w:t>
      </w:r>
    </w:p>
    <w:p w14:paraId="2A5B4C6F" w14:textId="26581787" w:rsidR="009F50D9" w:rsidRPr="004A2510" w:rsidRDefault="00D34DA3" w:rsidP="009F50D9">
      <w:pPr>
        <w:pStyle w:val="ListParagraph"/>
        <w:numPr>
          <w:ilvl w:val="1"/>
          <w:numId w:val="8"/>
        </w:numPr>
        <w:rPr>
          <w:rFonts w:ascii="Lato" w:hAnsi="Lato"/>
        </w:rPr>
      </w:pPr>
      <w:r w:rsidRPr="004A2510">
        <w:rPr>
          <w:rFonts w:ascii="Lato" w:hAnsi="Lato"/>
        </w:rPr>
        <w:t>Will hold a toy that was put in hand</w:t>
      </w:r>
    </w:p>
    <w:p w14:paraId="2C5B8242" w14:textId="665ECF2B" w:rsidR="00D34DA3" w:rsidRPr="004A2510" w:rsidRDefault="00D34DA3" w:rsidP="009F50D9">
      <w:pPr>
        <w:pStyle w:val="ListParagraph"/>
        <w:numPr>
          <w:ilvl w:val="1"/>
          <w:numId w:val="8"/>
        </w:numPr>
        <w:rPr>
          <w:rFonts w:ascii="Lato" w:hAnsi="Lato"/>
        </w:rPr>
      </w:pPr>
      <w:r w:rsidRPr="004A2510">
        <w:rPr>
          <w:rFonts w:ascii="Lato" w:hAnsi="Lato"/>
        </w:rPr>
        <w:t xml:space="preserve">During tummy </w:t>
      </w:r>
      <w:proofErr w:type="gramStart"/>
      <w:r w:rsidRPr="004A2510">
        <w:rPr>
          <w:rFonts w:ascii="Lato" w:hAnsi="Lato"/>
        </w:rPr>
        <w:t>time</w:t>
      </w:r>
      <w:proofErr w:type="gramEnd"/>
      <w:r w:rsidRPr="004A2510">
        <w:rPr>
          <w:rFonts w:ascii="Lato" w:hAnsi="Lato"/>
        </w:rPr>
        <w:t xml:space="preserve"> will push onto elbows/forearms </w:t>
      </w:r>
    </w:p>
    <w:p w14:paraId="23548F31" w14:textId="574D8E04" w:rsidR="00D34DA3" w:rsidRPr="004A2510" w:rsidRDefault="00D34DA3" w:rsidP="009F50D9">
      <w:pPr>
        <w:pStyle w:val="ListParagraph"/>
        <w:numPr>
          <w:ilvl w:val="1"/>
          <w:numId w:val="8"/>
        </w:numPr>
        <w:rPr>
          <w:rFonts w:ascii="Lato" w:hAnsi="Lato"/>
        </w:rPr>
      </w:pPr>
      <w:r w:rsidRPr="004A2510">
        <w:rPr>
          <w:rFonts w:ascii="Lato" w:hAnsi="Lato"/>
        </w:rPr>
        <w:t>Sit up with assistance from teacher or boppy</w:t>
      </w:r>
    </w:p>
    <w:p w14:paraId="31EC0433" w14:textId="07ED9B3E" w:rsidR="00D34DA3" w:rsidRPr="004A2510" w:rsidRDefault="00D34DA3" w:rsidP="009F50D9">
      <w:pPr>
        <w:pStyle w:val="ListParagraph"/>
        <w:numPr>
          <w:ilvl w:val="1"/>
          <w:numId w:val="8"/>
        </w:numPr>
        <w:rPr>
          <w:rFonts w:ascii="Lato" w:hAnsi="Lato"/>
        </w:rPr>
      </w:pPr>
      <w:r w:rsidRPr="004A2510">
        <w:rPr>
          <w:rFonts w:ascii="Lato" w:hAnsi="Lato"/>
        </w:rPr>
        <w:t xml:space="preserve">Sit up independently </w:t>
      </w:r>
    </w:p>
    <w:p w14:paraId="7E1DDD4B" w14:textId="4FB21431" w:rsidR="00D34DA3" w:rsidRPr="004A2510" w:rsidRDefault="00D34DA3" w:rsidP="009F50D9">
      <w:pPr>
        <w:pStyle w:val="ListParagraph"/>
        <w:numPr>
          <w:ilvl w:val="1"/>
          <w:numId w:val="8"/>
        </w:numPr>
        <w:rPr>
          <w:rFonts w:ascii="Lato" w:hAnsi="Lato"/>
        </w:rPr>
      </w:pPr>
      <w:r w:rsidRPr="004A2510">
        <w:rPr>
          <w:rFonts w:ascii="Lato" w:hAnsi="Lato"/>
        </w:rPr>
        <w:t xml:space="preserve">Will get to sitting position by self </w:t>
      </w:r>
    </w:p>
    <w:p w14:paraId="66FB15E5" w14:textId="69E59B4B" w:rsidR="00D34DA3" w:rsidRPr="004A2510" w:rsidRDefault="00D34DA3" w:rsidP="009F50D9">
      <w:pPr>
        <w:pStyle w:val="ListParagraph"/>
        <w:numPr>
          <w:ilvl w:val="1"/>
          <w:numId w:val="8"/>
        </w:numPr>
        <w:rPr>
          <w:rFonts w:ascii="Lato" w:hAnsi="Lato"/>
        </w:rPr>
      </w:pPr>
      <w:r w:rsidRPr="004A2510">
        <w:rPr>
          <w:rFonts w:ascii="Lato" w:hAnsi="Lato"/>
        </w:rPr>
        <w:t xml:space="preserve">Will move objects from one hand to </w:t>
      </w:r>
      <w:proofErr w:type="gramStart"/>
      <w:r w:rsidRPr="004A2510">
        <w:rPr>
          <w:rFonts w:ascii="Lato" w:hAnsi="Lato"/>
        </w:rPr>
        <w:t>other</w:t>
      </w:r>
      <w:proofErr w:type="gramEnd"/>
      <w:r w:rsidRPr="004A2510">
        <w:rPr>
          <w:rFonts w:ascii="Lato" w:hAnsi="Lato"/>
        </w:rPr>
        <w:t xml:space="preserve"> hand </w:t>
      </w:r>
    </w:p>
    <w:p w14:paraId="7E0C35E9" w14:textId="1411BD4D" w:rsidR="00D34DA3" w:rsidRPr="004A2510" w:rsidRDefault="00D34DA3" w:rsidP="009F50D9">
      <w:pPr>
        <w:pStyle w:val="ListParagraph"/>
        <w:numPr>
          <w:ilvl w:val="1"/>
          <w:numId w:val="8"/>
        </w:numPr>
        <w:rPr>
          <w:rFonts w:ascii="Lato" w:hAnsi="Lato"/>
        </w:rPr>
      </w:pPr>
      <w:r w:rsidRPr="004A2510">
        <w:rPr>
          <w:rFonts w:ascii="Lato" w:hAnsi="Lato"/>
        </w:rPr>
        <w:t>Use finger to feed self</w:t>
      </w:r>
    </w:p>
    <w:p w14:paraId="550CBEDC" w14:textId="3AFB4ED6" w:rsidR="00D34DA3" w:rsidRPr="004A2510" w:rsidRDefault="00D34DA3" w:rsidP="00D34DA3">
      <w:pPr>
        <w:pStyle w:val="ListParagraph"/>
        <w:numPr>
          <w:ilvl w:val="0"/>
          <w:numId w:val="8"/>
        </w:numPr>
        <w:rPr>
          <w:rFonts w:ascii="Lato" w:hAnsi="Lato"/>
        </w:rPr>
      </w:pPr>
      <w:r w:rsidRPr="004A2510">
        <w:rPr>
          <w:rFonts w:ascii="Lato" w:hAnsi="Lato"/>
        </w:rPr>
        <w:t>Toddlers-</w:t>
      </w:r>
    </w:p>
    <w:p w14:paraId="2D13BE36" w14:textId="42A84DA1" w:rsidR="00D34DA3" w:rsidRPr="004A2510" w:rsidRDefault="00D34DA3" w:rsidP="00D34DA3">
      <w:pPr>
        <w:pStyle w:val="ListParagraph"/>
        <w:numPr>
          <w:ilvl w:val="1"/>
          <w:numId w:val="8"/>
        </w:numPr>
        <w:rPr>
          <w:rFonts w:ascii="Lato" w:hAnsi="Lato"/>
        </w:rPr>
      </w:pPr>
      <w:r w:rsidRPr="004A2510">
        <w:rPr>
          <w:rFonts w:ascii="Lato" w:hAnsi="Lato"/>
        </w:rPr>
        <w:t xml:space="preserve">Use a spoon to feed self </w:t>
      </w:r>
    </w:p>
    <w:p w14:paraId="13902279" w14:textId="5C8D7F05" w:rsidR="00D34DA3" w:rsidRPr="004A2510" w:rsidRDefault="00D34DA3" w:rsidP="00D34DA3">
      <w:pPr>
        <w:pStyle w:val="ListParagraph"/>
        <w:numPr>
          <w:ilvl w:val="1"/>
          <w:numId w:val="8"/>
        </w:numPr>
        <w:rPr>
          <w:rFonts w:ascii="Lato" w:hAnsi="Lato"/>
        </w:rPr>
      </w:pPr>
      <w:r w:rsidRPr="004A2510">
        <w:rPr>
          <w:rFonts w:ascii="Lato" w:hAnsi="Lato"/>
        </w:rPr>
        <w:lastRenderedPageBreak/>
        <w:t xml:space="preserve">Drink from an open cup </w:t>
      </w:r>
    </w:p>
    <w:p w14:paraId="59C9AAF3" w14:textId="74D47732" w:rsidR="00D51839" w:rsidRPr="004A2510" w:rsidRDefault="00D51839" w:rsidP="00D34DA3">
      <w:pPr>
        <w:pStyle w:val="ListParagraph"/>
        <w:numPr>
          <w:ilvl w:val="1"/>
          <w:numId w:val="8"/>
        </w:numPr>
        <w:rPr>
          <w:rFonts w:ascii="Lato" w:hAnsi="Lato"/>
        </w:rPr>
      </w:pPr>
      <w:r w:rsidRPr="004A2510">
        <w:rPr>
          <w:rFonts w:ascii="Lato" w:hAnsi="Lato"/>
        </w:rPr>
        <w:t>Seeks adult for comfort</w:t>
      </w:r>
    </w:p>
    <w:p w14:paraId="58862401" w14:textId="22207260" w:rsidR="00D51839" w:rsidRPr="004A2510" w:rsidRDefault="00D51839" w:rsidP="00D34DA3">
      <w:pPr>
        <w:pStyle w:val="ListParagraph"/>
        <w:numPr>
          <w:ilvl w:val="1"/>
          <w:numId w:val="8"/>
        </w:numPr>
        <w:rPr>
          <w:rFonts w:ascii="Lato" w:hAnsi="Lato"/>
        </w:rPr>
      </w:pPr>
      <w:r w:rsidRPr="004A2510">
        <w:rPr>
          <w:rFonts w:ascii="Lato" w:hAnsi="Lato"/>
        </w:rPr>
        <w:t xml:space="preserve">Use spoon and/or fork during meals </w:t>
      </w:r>
    </w:p>
    <w:p w14:paraId="1931F433" w14:textId="29879A70" w:rsidR="00D51839" w:rsidRPr="004A2510" w:rsidRDefault="00D51839" w:rsidP="00D34DA3">
      <w:pPr>
        <w:pStyle w:val="ListParagraph"/>
        <w:numPr>
          <w:ilvl w:val="1"/>
          <w:numId w:val="8"/>
        </w:numPr>
        <w:rPr>
          <w:rFonts w:ascii="Lato" w:hAnsi="Lato"/>
        </w:rPr>
      </w:pPr>
      <w:r w:rsidRPr="004A2510">
        <w:rPr>
          <w:rFonts w:ascii="Lato" w:hAnsi="Lato"/>
        </w:rPr>
        <w:t xml:space="preserve">Engaged in conversation with </w:t>
      </w:r>
      <w:proofErr w:type="gramStart"/>
      <w:r w:rsidRPr="004A2510">
        <w:rPr>
          <w:rFonts w:ascii="Lato" w:hAnsi="Lato"/>
        </w:rPr>
        <w:t>other</w:t>
      </w:r>
      <w:proofErr w:type="gramEnd"/>
    </w:p>
    <w:p w14:paraId="0FBE321B" w14:textId="1A3D5031" w:rsidR="00D51839" w:rsidRPr="004A2510" w:rsidRDefault="00D51839" w:rsidP="00D34DA3">
      <w:pPr>
        <w:pStyle w:val="ListParagraph"/>
        <w:numPr>
          <w:ilvl w:val="1"/>
          <w:numId w:val="8"/>
        </w:numPr>
        <w:rPr>
          <w:rFonts w:ascii="Lato" w:hAnsi="Lato"/>
        </w:rPr>
      </w:pPr>
      <w:r w:rsidRPr="004A2510">
        <w:rPr>
          <w:rFonts w:ascii="Lato" w:hAnsi="Lato"/>
        </w:rPr>
        <w:t xml:space="preserve">Interacts with peers </w:t>
      </w:r>
    </w:p>
    <w:p w14:paraId="7B68AB1D" w14:textId="2F6F137A" w:rsidR="00D51839" w:rsidRPr="004A2510" w:rsidRDefault="00D51839" w:rsidP="00D34DA3">
      <w:pPr>
        <w:pStyle w:val="ListParagraph"/>
        <w:numPr>
          <w:ilvl w:val="1"/>
          <w:numId w:val="8"/>
        </w:numPr>
        <w:rPr>
          <w:rFonts w:ascii="Lato" w:hAnsi="Lato"/>
        </w:rPr>
      </w:pPr>
      <w:r w:rsidRPr="004A2510">
        <w:rPr>
          <w:rFonts w:ascii="Lato" w:hAnsi="Lato"/>
        </w:rPr>
        <w:t xml:space="preserve">Helps dress by pushing arm through sleeve pr </w:t>
      </w:r>
      <w:proofErr w:type="gramStart"/>
      <w:r w:rsidRPr="004A2510">
        <w:rPr>
          <w:rFonts w:ascii="Lato" w:hAnsi="Lato"/>
        </w:rPr>
        <w:t>lifting up</w:t>
      </w:r>
      <w:proofErr w:type="gramEnd"/>
      <w:r w:rsidRPr="004A2510">
        <w:rPr>
          <w:rFonts w:ascii="Lato" w:hAnsi="Lato"/>
        </w:rPr>
        <w:t xml:space="preserve"> foot</w:t>
      </w:r>
    </w:p>
    <w:p w14:paraId="38203526" w14:textId="29A2FD10" w:rsidR="00D51839" w:rsidRPr="004A2510" w:rsidRDefault="00D51839" w:rsidP="00D34DA3">
      <w:pPr>
        <w:pStyle w:val="ListParagraph"/>
        <w:numPr>
          <w:ilvl w:val="1"/>
          <w:numId w:val="8"/>
        </w:numPr>
        <w:rPr>
          <w:rFonts w:ascii="Lato" w:hAnsi="Lato"/>
        </w:rPr>
      </w:pPr>
      <w:r w:rsidRPr="004A2510">
        <w:rPr>
          <w:rFonts w:ascii="Lato" w:hAnsi="Lato"/>
        </w:rPr>
        <w:t>Uses 2 or more words</w:t>
      </w:r>
    </w:p>
    <w:p w14:paraId="76B3AC63" w14:textId="6C165A2F" w:rsidR="00D51839" w:rsidRPr="004A2510" w:rsidRDefault="00D51839" w:rsidP="00D34DA3">
      <w:pPr>
        <w:pStyle w:val="ListParagraph"/>
        <w:numPr>
          <w:ilvl w:val="1"/>
          <w:numId w:val="8"/>
        </w:numPr>
        <w:rPr>
          <w:rFonts w:ascii="Lato" w:hAnsi="Lato"/>
        </w:rPr>
      </w:pPr>
      <w:r w:rsidRPr="004A2510">
        <w:rPr>
          <w:rFonts w:ascii="Lato" w:hAnsi="Lato"/>
        </w:rPr>
        <w:t>Follows one step directions</w:t>
      </w:r>
    </w:p>
    <w:p w14:paraId="6A90B18C" w14:textId="03201D83" w:rsidR="00D51839" w:rsidRPr="004A2510" w:rsidRDefault="00D51839" w:rsidP="00D34DA3">
      <w:pPr>
        <w:pStyle w:val="ListParagraph"/>
        <w:numPr>
          <w:ilvl w:val="1"/>
          <w:numId w:val="8"/>
        </w:numPr>
        <w:rPr>
          <w:rFonts w:ascii="Lato" w:hAnsi="Lato"/>
        </w:rPr>
      </w:pPr>
      <w:r w:rsidRPr="004A2510">
        <w:rPr>
          <w:rFonts w:ascii="Lato" w:hAnsi="Lato"/>
        </w:rPr>
        <w:t>Able to identify two body parts when asked</w:t>
      </w:r>
    </w:p>
    <w:p w14:paraId="35B901E4" w14:textId="772BD585" w:rsidR="00D51839" w:rsidRPr="004A2510" w:rsidRDefault="00D51839" w:rsidP="00D34DA3">
      <w:pPr>
        <w:pStyle w:val="ListParagraph"/>
        <w:numPr>
          <w:ilvl w:val="1"/>
          <w:numId w:val="8"/>
        </w:numPr>
        <w:rPr>
          <w:rFonts w:ascii="Lato" w:hAnsi="Lato"/>
        </w:rPr>
      </w:pPr>
      <w:r w:rsidRPr="004A2510">
        <w:rPr>
          <w:rFonts w:ascii="Lato" w:hAnsi="Lato"/>
        </w:rPr>
        <w:t xml:space="preserve">Kick a ball </w:t>
      </w:r>
    </w:p>
    <w:p w14:paraId="55ED731C" w14:textId="57A0703B" w:rsidR="00D34DA3" w:rsidRPr="004A2510" w:rsidRDefault="00D34DA3" w:rsidP="00D34DA3">
      <w:pPr>
        <w:pStyle w:val="ListParagraph"/>
        <w:numPr>
          <w:ilvl w:val="0"/>
          <w:numId w:val="8"/>
        </w:numPr>
        <w:rPr>
          <w:rFonts w:ascii="Lato" w:hAnsi="Lato"/>
        </w:rPr>
      </w:pPr>
      <w:r w:rsidRPr="004A2510">
        <w:rPr>
          <w:rFonts w:ascii="Lato" w:hAnsi="Lato"/>
        </w:rPr>
        <w:t xml:space="preserve">Preschool- </w:t>
      </w:r>
    </w:p>
    <w:p w14:paraId="0DBE92DB" w14:textId="3F1DC69B" w:rsidR="00D51839" w:rsidRPr="004A2510" w:rsidRDefault="00D51839" w:rsidP="00D51839">
      <w:pPr>
        <w:pStyle w:val="ListParagraph"/>
        <w:numPr>
          <w:ilvl w:val="1"/>
          <w:numId w:val="8"/>
        </w:numPr>
        <w:rPr>
          <w:rFonts w:ascii="Lato" w:hAnsi="Lato"/>
        </w:rPr>
      </w:pPr>
      <w:r w:rsidRPr="004A2510">
        <w:rPr>
          <w:rFonts w:ascii="Lato" w:hAnsi="Lato"/>
        </w:rPr>
        <w:t>Able to join into play with other children</w:t>
      </w:r>
    </w:p>
    <w:p w14:paraId="3851B030" w14:textId="6888E418" w:rsidR="00D51839" w:rsidRPr="004A2510" w:rsidRDefault="00D51839" w:rsidP="00D51839">
      <w:pPr>
        <w:pStyle w:val="ListParagraph"/>
        <w:numPr>
          <w:ilvl w:val="1"/>
          <w:numId w:val="8"/>
        </w:numPr>
        <w:rPr>
          <w:rFonts w:ascii="Lato" w:hAnsi="Lato"/>
        </w:rPr>
      </w:pPr>
      <w:r w:rsidRPr="004A2510">
        <w:rPr>
          <w:rFonts w:ascii="Lato" w:hAnsi="Lato"/>
        </w:rPr>
        <w:t>Engaged in a conversation with 2 back and forth exchanges</w:t>
      </w:r>
    </w:p>
    <w:p w14:paraId="262EF010" w14:textId="79AE3FBE" w:rsidR="00D51839" w:rsidRPr="004A2510" w:rsidRDefault="00D51839" w:rsidP="00D51839">
      <w:pPr>
        <w:pStyle w:val="ListParagraph"/>
        <w:numPr>
          <w:ilvl w:val="1"/>
          <w:numId w:val="8"/>
        </w:numPr>
        <w:rPr>
          <w:rFonts w:ascii="Lato" w:hAnsi="Lato"/>
        </w:rPr>
      </w:pPr>
      <w:r w:rsidRPr="004A2510">
        <w:rPr>
          <w:rFonts w:ascii="Lato" w:hAnsi="Lato"/>
        </w:rPr>
        <w:t>Able to say 1</w:t>
      </w:r>
      <w:r w:rsidRPr="004A2510">
        <w:rPr>
          <w:rFonts w:ascii="Lato" w:hAnsi="Lato"/>
          <w:vertAlign w:val="superscript"/>
        </w:rPr>
        <w:t>st</w:t>
      </w:r>
      <w:r w:rsidRPr="004A2510">
        <w:rPr>
          <w:rFonts w:ascii="Lato" w:hAnsi="Lato"/>
        </w:rPr>
        <w:t xml:space="preserve"> name</w:t>
      </w:r>
    </w:p>
    <w:p w14:paraId="50B10BEB" w14:textId="4763E66E" w:rsidR="00D51839" w:rsidRPr="004A2510" w:rsidRDefault="00D51839" w:rsidP="00D51839">
      <w:pPr>
        <w:pStyle w:val="ListParagraph"/>
        <w:numPr>
          <w:ilvl w:val="1"/>
          <w:numId w:val="8"/>
        </w:numPr>
        <w:rPr>
          <w:rFonts w:ascii="Lato" w:hAnsi="Lato"/>
        </w:rPr>
      </w:pPr>
      <w:r w:rsidRPr="004A2510">
        <w:rPr>
          <w:rFonts w:ascii="Lato" w:hAnsi="Lato"/>
        </w:rPr>
        <w:t xml:space="preserve">Able to dress self </w:t>
      </w:r>
    </w:p>
    <w:p w14:paraId="38C014DC" w14:textId="40F2EA1B" w:rsidR="00D51839" w:rsidRPr="004A2510" w:rsidRDefault="00D51839" w:rsidP="00D51839">
      <w:pPr>
        <w:pStyle w:val="ListParagraph"/>
        <w:numPr>
          <w:ilvl w:val="1"/>
          <w:numId w:val="8"/>
        </w:numPr>
        <w:rPr>
          <w:rFonts w:ascii="Lato" w:hAnsi="Lato"/>
        </w:rPr>
      </w:pPr>
      <w:r w:rsidRPr="004A2510">
        <w:rPr>
          <w:rFonts w:ascii="Lato" w:hAnsi="Lato"/>
        </w:rPr>
        <w:t xml:space="preserve">Engaged in dramatic play- pretending to be something else </w:t>
      </w:r>
    </w:p>
    <w:p w14:paraId="5A952193" w14:textId="4D5F2B24" w:rsidR="00D51839" w:rsidRPr="004A2510" w:rsidRDefault="00D51839" w:rsidP="00D51839">
      <w:pPr>
        <w:pStyle w:val="ListParagraph"/>
        <w:numPr>
          <w:ilvl w:val="1"/>
          <w:numId w:val="8"/>
        </w:numPr>
        <w:rPr>
          <w:rFonts w:ascii="Lato" w:hAnsi="Lato"/>
        </w:rPr>
      </w:pPr>
      <w:r w:rsidRPr="004A2510">
        <w:rPr>
          <w:rFonts w:ascii="Lato" w:hAnsi="Lato"/>
        </w:rPr>
        <w:t>Uses 4 words in a sentence</w:t>
      </w:r>
    </w:p>
    <w:p w14:paraId="3C70FE12" w14:textId="1AB06250" w:rsidR="00D51839" w:rsidRPr="004A2510" w:rsidRDefault="00D51839" w:rsidP="00D51839">
      <w:pPr>
        <w:pStyle w:val="ListParagraph"/>
        <w:numPr>
          <w:ilvl w:val="1"/>
          <w:numId w:val="8"/>
        </w:numPr>
        <w:rPr>
          <w:rFonts w:ascii="Lato" w:hAnsi="Lato"/>
        </w:rPr>
      </w:pPr>
      <w:r w:rsidRPr="004A2510">
        <w:rPr>
          <w:rFonts w:ascii="Lato" w:hAnsi="Lato"/>
        </w:rPr>
        <w:t>Able to identify their feelings</w:t>
      </w:r>
    </w:p>
    <w:p w14:paraId="6CC1EBBE" w14:textId="5771FFC7" w:rsidR="00D51839" w:rsidRPr="004A2510" w:rsidRDefault="00D51839" w:rsidP="00D51839">
      <w:pPr>
        <w:pStyle w:val="ListParagraph"/>
        <w:numPr>
          <w:ilvl w:val="1"/>
          <w:numId w:val="8"/>
        </w:numPr>
        <w:rPr>
          <w:rFonts w:ascii="Lato" w:hAnsi="Lato"/>
        </w:rPr>
      </w:pPr>
      <w:r w:rsidRPr="004A2510">
        <w:rPr>
          <w:rFonts w:ascii="Lato" w:hAnsi="Lato"/>
        </w:rPr>
        <w:t>Able to draw a person with 3 body parts</w:t>
      </w:r>
    </w:p>
    <w:p w14:paraId="661A4C44" w14:textId="504C93BE" w:rsidR="00D51839" w:rsidRPr="004A2510" w:rsidRDefault="00D51839" w:rsidP="00D51839">
      <w:pPr>
        <w:pStyle w:val="ListParagraph"/>
        <w:numPr>
          <w:ilvl w:val="1"/>
          <w:numId w:val="8"/>
        </w:numPr>
        <w:rPr>
          <w:rFonts w:ascii="Lato" w:hAnsi="Lato"/>
        </w:rPr>
      </w:pPr>
      <w:r w:rsidRPr="004A2510">
        <w:rPr>
          <w:rFonts w:ascii="Lato" w:hAnsi="Lato"/>
        </w:rPr>
        <w:t xml:space="preserve">Hold a writing tool between finger and thumb </w:t>
      </w:r>
    </w:p>
    <w:p w14:paraId="6013E1A6" w14:textId="77777777" w:rsidR="00D51839" w:rsidRPr="004A2510" w:rsidRDefault="00D51839" w:rsidP="00D51839">
      <w:pPr>
        <w:rPr>
          <w:rFonts w:ascii="Lato" w:hAnsi="Lato"/>
        </w:rPr>
      </w:pPr>
    </w:p>
    <w:p w14:paraId="65C300D7" w14:textId="6B51F6D1" w:rsidR="009F50D9" w:rsidRPr="009F50D9" w:rsidRDefault="004A2510" w:rsidP="009F50D9">
      <w:pPr>
        <w:rPr>
          <w:rFonts w:ascii="Lato" w:hAnsi="Lato"/>
          <w:sz w:val="22"/>
          <w:szCs w:val="22"/>
        </w:rPr>
      </w:pPr>
      <w:r>
        <w:rPr>
          <w:rFonts w:ascii="Lato" w:hAnsi="Lato"/>
        </w:rPr>
        <w:t xml:space="preserve">Classroom </w:t>
      </w:r>
      <w:r w:rsidRPr="004A2510">
        <w:rPr>
          <w:rFonts w:ascii="Lato" w:hAnsi="Lato"/>
        </w:rPr>
        <w:t xml:space="preserve">Goal </w:t>
      </w:r>
      <w:r>
        <w:rPr>
          <w:rFonts w:ascii="Lato" w:hAnsi="Lato"/>
        </w:rPr>
        <w:t>Forms</w:t>
      </w:r>
      <w:r w:rsidRPr="004A2510">
        <w:rPr>
          <w:rFonts w:ascii="Lato" w:hAnsi="Lato"/>
        </w:rPr>
        <w:t xml:space="preserve"> are due to the Education Team and your Center Manager after every checkpoint.</w:t>
      </w:r>
      <w:r>
        <w:rPr>
          <w:rFonts w:ascii="Lato" w:hAnsi="Lato"/>
          <w:sz w:val="22"/>
          <w:szCs w:val="22"/>
        </w:rPr>
        <w:t xml:space="preserve"> </w:t>
      </w:r>
      <w:r w:rsidR="009F50D9">
        <w:rPr>
          <w:rFonts w:ascii="Lato" w:hAnsi="Lato"/>
          <w:sz w:val="22"/>
          <w:szCs w:val="22"/>
        </w:rPr>
        <w:tab/>
      </w:r>
    </w:p>
    <w:sectPr w:rsidR="009F50D9" w:rsidRPr="009F50D9" w:rsidSect="004A2510">
      <w:headerReference w:type="default" r:id="rId7"/>
      <w:footerReference w:type="default" r:id="rId8"/>
      <w:pgSz w:w="12240" w:h="15840"/>
      <w:pgMar w:top="1440" w:right="1440" w:bottom="270" w:left="1440" w:header="720" w:footer="4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5A022" w14:textId="77777777" w:rsidR="00EF439E" w:rsidRDefault="00EF439E" w:rsidP="00EF439E">
      <w:pPr>
        <w:spacing w:after="0" w:line="240" w:lineRule="auto"/>
      </w:pPr>
      <w:r>
        <w:separator/>
      </w:r>
    </w:p>
  </w:endnote>
  <w:endnote w:type="continuationSeparator" w:id="0">
    <w:p w14:paraId="2D0CCBBB" w14:textId="77777777" w:rsidR="00EF439E" w:rsidRDefault="00EF439E" w:rsidP="00EF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A4A50" w14:textId="2FD27A76" w:rsidR="004A2510" w:rsidRDefault="004A2510">
    <w:pPr>
      <w:pStyle w:val="Footer"/>
    </w:pPr>
    <w:r>
      <w:t>Updated: 8/2025</w:t>
    </w:r>
  </w:p>
  <w:p w14:paraId="66AF0B2C" w14:textId="77777777" w:rsidR="004A2510" w:rsidRDefault="004A2510">
    <w:pPr>
      <w:pStyle w:val="Footer"/>
    </w:pPr>
  </w:p>
  <w:p w14:paraId="3151FA9E" w14:textId="77777777" w:rsidR="004A2510" w:rsidRDefault="004A2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5B7D3" w14:textId="77777777" w:rsidR="00EF439E" w:rsidRDefault="00EF439E" w:rsidP="00EF439E">
      <w:pPr>
        <w:spacing w:after="0" w:line="240" w:lineRule="auto"/>
      </w:pPr>
      <w:r>
        <w:separator/>
      </w:r>
    </w:p>
  </w:footnote>
  <w:footnote w:type="continuationSeparator" w:id="0">
    <w:p w14:paraId="410788AD" w14:textId="77777777" w:rsidR="00EF439E" w:rsidRDefault="00EF439E" w:rsidP="00EF4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C88F4" w14:textId="34027A0E" w:rsidR="00EF439E" w:rsidRDefault="00EF439E" w:rsidP="00EF439E">
    <w:pPr>
      <w:pStyle w:val="Header"/>
    </w:pPr>
    <w:r w:rsidRPr="003B4318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09440B1F" wp14:editId="404F2BAD">
          <wp:simplePos x="0" y="0"/>
          <wp:positionH relativeFrom="margin">
            <wp:posOffset>2447925</wp:posOffset>
          </wp:positionH>
          <wp:positionV relativeFrom="paragraph">
            <wp:posOffset>-323850</wp:posOffset>
          </wp:positionV>
          <wp:extent cx="923925" cy="601980"/>
          <wp:effectExtent l="0" t="0" r="9525" b="7620"/>
          <wp:wrapTight wrapText="bothSides">
            <wp:wrapPolygon edited="0">
              <wp:start x="0" y="0"/>
              <wp:lineTo x="0" y="21190"/>
              <wp:lineTo x="21377" y="21190"/>
              <wp:lineTo x="21377" y="0"/>
              <wp:lineTo x="0" y="0"/>
            </wp:wrapPolygon>
          </wp:wrapTight>
          <wp:docPr id="765274235" name="Picture 765274235" descr="C:\Users\clobrien\Desktop\CEO-logo-taglines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obrien\Desktop\CEO-logo-taglines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0EF97E" w14:textId="77777777" w:rsidR="00EF439E" w:rsidRDefault="00EF439E" w:rsidP="00EF439E">
    <w:pPr>
      <w:pStyle w:val="Header"/>
    </w:pPr>
  </w:p>
  <w:p w14:paraId="55B1895F" w14:textId="76EC5D52" w:rsidR="00EF439E" w:rsidRPr="00EF439E" w:rsidRDefault="00EF439E" w:rsidP="00EF439E">
    <w:pPr>
      <w:jc w:val="center"/>
      <w:rPr>
        <w:rFonts w:cstheme="minorHAnsi"/>
        <w:b/>
        <w:sz w:val="28"/>
        <w:szCs w:val="28"/>
        <w:u w:val="single"/>
      </w:rPr>
    </w:pPr>
    <w:r w:rsidRPr="003D5BD7">
      <w:rPr>
        <w:rFonts w:cstheme="minorHAnsi"/>
        <w:b/>
        <w:sz w:val="28"/>
        <w:szCs w:val="28"/>
        <w:u w:val="single"/>
      </w:rPr>
      <w:t xml:space="preserve">Tip Sheet for </w:t>
    </w:r>
    <w:r w:rsidR="005C16B7">
      <w:rPr>
        <w:rFonts w:cstheme="minorHAnsi"/>
        <w:b/>
        <w:sz w:val="28"/>
        <w:szCs w:val="28"/>
        <w:u w:val="single"/>
      </w:rPr>
      <w:t xml:space="preserve">Individual Goals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D1DD1"/>
    <w:multiLevelType w:val="hybridMultilevel"/>
    <w:tmpl w:val="36DE4090"/>
    <w:lvl w:ilvl="0" w:tplc="26920A8E">
      <w:numFmt w:val="bullet"/>
      <w:lvlText w:val=""/>
      <w:lvlJc w:val="left"/>
      <w:pPr>
        <w:ind w:left="19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0514A9"/>
    <w:multiLevelType w:val="hybridMultilevel"/>
    <w:tmpl w:val="82DE0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3155B"/>
    <w:multiLevelType w:val="hybridMultilevel"/>
    <w:tmpl w:val="0AB28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014C9"/>
    <w:multiLevelType w:val="hybridMultilevel"/>
    <w:tmpl w:val="238E69B2"/>
    <w:lvl w:ilvl="0" w:tplc="26920A8E">
      <w:numFmt w:val="bullet"/>
      <w:lvlText w:val=""/>
      <w:lvlJc w:val="left"/>
      <w:pPr>
        <w:ind w:left="12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9A8"/>
    <w:multiLevelType w:val="hybridMultilevel"/>
    <w:tmpl w:val="B83ECBC4"/>
    <w:lvl w:ilvl="0" w:tplc="C9ECFE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B60AC"/>
    <w:multiLevelType w:val="hybridMultilevel"/>
    <w:tmpl w:val="2EFCDAB2"/>
    <w:lvl w:ilvl="0" w:tplc="58A883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C337D"/>
    <w:multiLevelType w:val="hybridMultilevel"/>
    <w:tmpl w:val="20E0AD5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3AD00F4"/>
    <w:multiLevelType w:val="hybridMultilevel"/>
    <w:tmpl w:val="439AEEC8"/>
    <w:lvl w:ilvl="0" w:tplc="26920A8E">
      <w:numFmt w:val="bullet"/>
      <w:lvlText w:val=""/>
      <w:lvlJc w:val="left"/>
      <w:pPr>
        <w:ind w:left="12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962689379">
    <w:abstractNumId w:val="4"/>
  </w:num>
  <w:num w:numId="2" w16cid:durableId="637033722">
    <w:abstractNumId w:val="5"/>
  </w:num>
  <w:num w:numId="3" w16cid:durableId="1350597426">
    <w:abstractNumId w:val="7"/>
  </w:num>
  <w:num w:numId="4" w16cid:durableId="288585290">
    <w:abstractNumId w:val="3"/>
  </w:num>
  <w:num w:numId="5" w16cid:durableId="1347440101">
    <w:abstractNumId w:val="0"/>
  </w:num>
  <w:num w:numId="6" w16cid:durableId="255749970">
    <w:abstractNumId w:val="6"/>
  </w:num>
  <w:num w:numId="7" w16cid:durableId="406348797">
    <w:abstractNumId w:val="2"/>
  </w:num>
  <w:num w:numId="8" w16cid:durableId="1979534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9E"/>
    <w:rsid w:val="00013CA6"/>
    <w:rsid w:val="0006171B"/>
    <w:rsid w:val="00067FC2"/>
    <w:rsid w:val="001164F0"/>
    <w:rsid w:val="001353FC"/>
    <w:rsid w:val="00183EE1"/>
    <w:rsid w:val="002C779B"/>
    <w:rsid w:val="00307DB8"/>
    <w:rsid w:val="00366059"/>
    <w:rsid w:val="003A78C7"/>
    <w:rsid w:val="003F66E4"/>
    <w:rsid w:val="0042519A"/>
    <w:rsid w:val="004A2510"/>
    <w:rsid w:val="004A564C"/>
    <w:rsid w:val="004B34E2"/>
    <w:rsid w:val="005627B9"/>
    <w:rsid w:val="00594655"/>
    <w:rsid w:val="005C16B7"/>
    <w:rsid w:val="00680F17"/>
    <w:rsid w:val="0068243B"/>
    <w:rsid w:val="007506DC"/>
    <w:rsid w:val="00762D8A"/>
    <w:rsid w:val="008B24C5"/>
    <w:rsid w:val="008E147C"/>
    <w:rsid w:val="008E35FB"/>
    <w:rsid w:val="00982545"/>
    <w:rsid w:val="009F50D9"/>
    <w:rsid w:val="009F6FC7"/>
    <w:rsid w:val="00A3499A"/>
    <w:rsid w:val="00A428BD"/>
    <w:rsid w:val="00B41BE4"/>
    <w:rsid w:val="00BA496F"/>
    <w:rsid w:val="00C32585"/>
    <w:rsid w:val="00C86A8B"/>
    <w:rsid w:val="00D25AFE"/>
    <w:rsid w:val="00D34DA3"/>
    <w:rsid w:val="00D51839"/>
    <w:rsid w:val="00D734B1"/>
    <w:rsid w:val="00E154B3"/>
    <w:rsid w:val="00E43CC2"/>
    <w:rsid w:val="00EC089F"/>
    <w:rsid w:val="00EF439E"/>
    <w:rsid w:val="00F432ED"/>
    <w:rsid w:val="00F62AB9"/>
    <w:rsid w:val="00FB0198"/>
    <w:rsid w:val="00FD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ADAEB"/>
  <w15:chartTrackingRefBased/>
  <w15:docId w15:val="{2EBA6F35-FFC0-458E-9A8E-5A494437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43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3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43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43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43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43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43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43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3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3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3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43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43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43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43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43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43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43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43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43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4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3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43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43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3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3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439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F4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39E"/>
  </w:style>
  <w:style w:type="paragraph" w:styleId="Footer">
    <w:name w:val="footer"/>
    <w:basedOn w:val="Normal"/>
    <w:link w:val="FooterChar"/>
    <w:uiPriority w:val="99"/>
    <w:unhideWhenUsed/>
    <w:rsid w:val="00EF4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Graber</dc:creator>
  <cp:keywords/>
  <dc:description/>
  <cp:lastModifiedBy>Christina O'Brien</cp:lastModifiedBy>
  <cp:revision>3</cp:revision>
  <dcterms:created xsi:type="dcterms:W3CDTF">2025-07-10T12:50:00Z</dcterms:created>
  <dcterms:modified xsi:type="dcterms:W3CDTF">2025-08-05T13:40:00Z</dcterms:modified>
</cp:coreProperties>
</file>