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9CB81" w14:textId="11625AAC" w:rsidR="00E5357C" w:rsidRPr="00F26593" w:rsidRDefault="00CD3DBA" w:rsidP="00CD3DBA">
      <w:pPr>
        <w:rPr>
          <w:rFonts w:ascii="Lato" w:hAnsi="Lato" w:cs="Times New Roman"/>
          <w:b/>
          <w:bCs/>
          <w:i/>
          <w:iCs/>
          <w:sz w:val="24"/>
          <w:szCs w:val="24"/>
        </w:rPr>
      </w:pPr>
      <w:r w:rsidRPr="00F26593">
        <w:rPr>
          <w:rFonts w:ascii="Lato" w:hAnsi="Lato" w:cs="Times New Roman"/>
          <w:b/>
          <w:bCs/>
          <w:i/>
          <w:iCs/>
          <w:sz w:val="24"/>
          <w:szCs w:val="24"/>
        </w:rPr>
        <w:t>What is a Home Visit</w:t>
      </w:r>
      <w:r w:rsidR="00F26593" w:rsidRPr="00F26593">
        <w:rPr>
          <w:rFonts w:ascii="Lato" w:hAnsi="Lato" w:cs="Times New Roman"/>
          <w:b/>
          <w:bCs/>
          <w:i/>
          <w:iCs/>
          <w:sz w:val="24"/>
          <w:szCs w:val="24"/>
        </w:rPr>
        <w:t>?</w:t>
      </w:r>
      <w:r w:rsidRPr="00F26593">
        <w:rPr>
          <w:rFonts w:ascii="Lato" w:hAnsi="Lato" w:cs="Times New Roman"/>
          <w:b/>
          <w:bCs/>
          <w:i/>
          <w:iCs/>
          <w:sz w:val="24"/>
          <w:szCs w:val="24"/>
        </w:rPr>
        <w:t xml:space="preserve"> </w:t>
      </w:r>
    </w:p>
    <w:p w14:paraId="04FB45BC" w14:textId="13700EF6" w:rsidR="00CD3DBA" w:rsidRDefault="00CD3DBA" w:rsidP="00CD3DBA">
      <w:pPr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 xml:space="preserve">CEO Head Start/Early Head Start is a federally funded program which has requirements </w:t>
      </w:r>
      <w:r w:rsidR="00BF4EE1">
        <w:rPr>
          <w:rFonts w:ascii="Lato" w:hAnsi="Lato" w:cs="Times New Roman"/>
          <w:sz w:val="24"/>
          <w:szCs w:val="24"/>
        </w:rPr>
        <w:t xml:space="preserve">the program must meet. </w:t>
      </w:r>
      <w:r>
        <w:rPr>
          <w:rFonts w:ascii="Lato" w:hAnsi="Lato" w:cs="Times New Roman"/>
          <w:sz w:val="24"/>
          <w:szCs w:val="24"/>
        </w:rPr>
        <w:t>One of those requirements is to complete 2 home visits</w:t>
      </w:r>
      <w:r w:rsidR="00BF4EE1">
        <w:rPr>
          <w:rFonts w:ascii="Lato" w:hAnsi="Lato" w:cs="Times New Roman"/>
          <w:sz w:val="24"/>
          <w:szCs w:val="24"/>
        </w:rPr>
        <w:t xml:space="preserve"> per year</w:t>
      </w:r>
      <w:r>
        <w:rPr>
          <w:rFonts w:ascii="Lato" w:hAnsi="Lato" w:cs="Times New Roman"/>
          <w:sz w:val="24"/>
          <w:szCs w:val="24"/>
        </w:rPr>
        <w:t xml:space="preserve">. Home </w:t>
      </w:r>
      <w:r w:rsidR="00BF4EE1">
        <w:rPr>
          <w:rFonts w:ascii="Lato" w:hAnsi="Lato" w:cs="Times New Roman"/>
          <w:sz w:val="24"/>
          <w:szCs w:val="24"/>
        </w:rPr>
        <w:t>v</w:t>
      </w:r>
      <w:r>
        <w:rPr>
          <w:rFonts w:ascii="Lato" w:hAnsi="Lato" w:cs="Times New Roman"/>
          <w:sz w:val="24"/>
          <w:szCs w:val="24"/>
        </w:rPr>
        <w:t xml:space="preserve">isits are completed within the first 45 days of school and at the end of </w:t>
      </w:r>
      <w:r w:rsidR="00BF4EE1">
        <w:rPr>
          <w:rFonts w:ascii="Lato" w:hAnsi="Lato" w:cs="Times New Roman"/>
          <w:sz w:val="24"/>
          <w:szCs w:val="24"/>
        </w:rPr>
        <w:t xml:space="preserve">the </w:t>
      </w:r>
      <w:r>
        <w:rPr>
          <w:rFonts w:ascii="Lato" w:hAnsi="Lato" w:cs="Times New Roman"/>
          <w:sz w:val="24"/>
          <w:szCs w:val="24"/>
        </w:rPr>
        <w:t>school</w:t>
      </w:r>
      <w:r w:rsidR="00BF4EE1">
        <w:rPr>
          <w:rFonts w:ascii="Lato" w:hAnsi="Lato" w:cs="Times New Roman"/>
          <w:sz w:val="24"/>
          <w:szCs w:val="24"/>
        </w:rPr>
        <w:t xml:space="preserve"> year</w:t>
      </w:r>
      <w:r>
        <w:rPr>
          <w:rFonts w:ascii="Lato" w:hAnsi="Lato" w:cs="Times New Roman"/>
          <w:sz w:val="24"/>
          <w:szCs w:val="24"/>
        </w:rPr>
        <w:t xml:space="preserve">. </w:t>
      </w:r>
    </w:p>
    <w:p w14:paraId="4F7E8EE5" w14:textId="77777777" w:rsidR="007D5A7A" w:rsidRDefault="007D5A7A" w:rsidP="00CD3DBA">
      <w:pPr>
        <w:rPr>
          <w:rFonts w:ascii="Lato" w:hAnsi="Lato" w:cs="Times New Roman"/>
          <w:b/>
          <w:bCs/>
          <w:i/>
          <w:iCs/>
          <w:sz w:val="24"/>
          <w:szCs w:val="24"/>
        </w:rPr>
      </w:pPr>
    </w:p>
    <w:p w14:paraId="20B4D940" w14:textId="5B38FA41" w:rsidR="00F26593" w:rsidRPr="00F26593" w:rsidRDefault="00F26593" w:rsidP="00CD3DBA">
      <w:pPr>
        <w:rPr>
          <w:rFonts w:ascii="Lato" w:hAnsi="Lato" w:cs="Times New Roman"/>
          <w:b/>
          <w:bCs/>
          <w:i/>
          <w:iCs/>
          <w:sz w:val="24"/>
          <w:szCs w:val="24"/>
        </w:rPr>
      </w:pPr>
      <w:r w:rsidRPr="00F26593">
        <w:rPr>
          <w:rFonts w:ascii="Lato" w:hAnsi="Lato" w:cs="Times New Roman"/>
          <w:b/>
          <w:bCs/>
          <w:i/>
          <w:iCs/>
          <w:sz w:val="24"/>
          <w:szCs w:val="24"/>
        </w:rPr>
        <w:t xml:space="preserve">What is the purpose of a </w:t>
      </w:r>
      <w:r w:rsidR="001C4935">
        <w:rPr>
          <w:rFonts w:ascii="Lato" w:hAnsi="Lato" w:cs="Times New Roman"/>
          <w:b/>
          <w:bCs/>
          <w:i/>
          <w:iCs/>
          <w:sz w:val="24"/>
          <w:szCs w:val="24"/>
        </w:rPr>
        <w:t>H</w:t>
      </w:r>
      <w:r w:rsidRPr="00F26593">
        <w:rPr>
          <w:rFonts w:ascii="Lato" w:hAnsi="Lato" w:cs="Times New Roman"/>
          <w:b/>
          <w:bCs/>
          <w:i/>
          <w:iCs/>
          <w:sz w:val="24"/>
          <w:szCs w:val="24"/>
        </w:rPr>
        <w:t xml:space="preserve">ome </w:t>
      </w:r>
      <w:r w:rsidR="001C4935">
        <w:rPr>
          <w:rFonts w:ascii="Lato" w:hAnsi="Lato" w:cs="Times New Roman"/>
          <w:b/>
          <w:bCs/>
          <w:i/>
          <w:iCs/>
          <w:sz w:val="24"/>
          <w:szCs w:val="24"/>
        </w:rPr>
        <w:t>V</w:t>
      </w:r>
      <w:r w:rsidRPr="00F26593">
        <w:rPr>
          <w:rFonts w:ascii="Lato" w:hAnsi="Lato" w:cs="Times New Roman"/>
          <w:b/>
          <w:bCs/>
          <w:i/>
          <w:iCs/>
          <w:sz w:val="24"/>
          <w:szCs w:val="24"/>
        </w:rPr>
        <w:t>isit?</w:t>
      </w:r>
    </w:p>
    <w:p w14:paraId="77B88B7F" w14:textId="0588C428" w:rsidR="00CD3DBA" w:rsidRDefault="00CD3DBA" w:rsidP="00CD3DBA">
      <w:pPr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 xml:space="preserve">Home </w:t>
      </w:r>
      <w:r w:rsidR="001C4935">
        <w:rPr>
          <w:rFonts w:ascii="Lato" w:hAnsi="Lato" w:cs="Times New Roman"/>
          <w:sz w:val="24"/>
          <w:szCs w:val="24"/>
        </w:rPr>
        <w:t>v</w:t>
      </w:r>
      <w:r>
        <w:rPr>
          <w:rFonts w:ascii="Lato" w:hAnsi="Lato" w:cs="Times New Roman"/>
          <w:sz w:val="24"/>
          <w:szCs w:val="24"/>
        </w:rPr>
        <w:t xml:space="preserve">isits are an opportunity to build a relationship between your family and </w:t>
      </w:r>
      <w:r w:rsidR="00F26593">
        <w:rPr>
          <w:rFonts w:ascii="Lato" w:hAnsi="Lato" w:cs="Times New Roman"/>
          <w:sz w:val="24"/>
          <w:szCs w:val="24"/>
        </w:rPr>
        <w:t>the</w:t>
      </w:r>
      <w:r>
        <w:rPr>
          <w:rFonts w:ascii="Lato" w:hAnsi="Lato" w:cs="Times New Roman"/>
          <w:sz w:val="24"/>
          <w:szCs w:val="24"/>
        </w:rPr>
        <w:t xml:space="preserve"> teachers. It provides your </w:t>
      </w:r>
      <w:r w:rsidR="00D62017">
        <w:rPr>
          <w:rFonts w:ascii="Lato" w:hAnsi="Lato" w:cs="Times New Roman"/>
          <w:sz w:val="24"/>
          <w:szCs w:val="24"/>
        </w:rPr>
        <w:t>child with</w:t>
      </w:r>
      <w:r>
        <w:rPr>
          <w:rFonts w:ascii="Lato" w:hAnsi="Lato" w:cs="Times New Roman"/>
          <w:sz w:val="24"/>
          <w:szCs w:val="24"/>
        </w:rPr>
        <w:t xml:space="preserve"> an opportunity to get to know the teaching staff in an environment that is safe and familiar to them. </w:t>
      </w:r>
      <w:r w:rsidR="00F26593">
        <w:rPr>
          <w:rFonts w:ascii="Lato" w:hAnsi="Lato" w:cs="Times New Roman"/>
          <w:sz w:val="24"/>
          <w:szCs w:val="24"/>
        </w:rPr>
        <w:t xml:space="preserve"> Developing a strong home-to-school connection will help your child have a more successful and positive educational experience.</w:t>
      </w:r>
    </w:p>
    <w:p w14:paraId="3D29EB38" w14:textId="0C5147D4" w:rsidR="00F26593" w:rsidRDefault="00F26593" w:rsidP="00CD3DBA">
      <w:pPr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 xml:space="preserve">We assure you we are not visiting to critique your home.  We are visiting to share information about the program and to help your child have a smooth transition into the school year. </w:t>
      </w:r>
      <w:r w:rsidRPr="00BF4EE1">
        <w:rPr>
          <w:rFonts w:ascii="Lato" w:hAnsi="Lato" w:cs="Times New Roman"/>
          <w:sz w:val="24"/>
          <w:szCs w:val="24"/>
        </w:rPr>
        <w:t xml:space="preserve"> </w:t>
      </w:r>
    </w:p>
    <w:p w14:paraId="48A90BDA" w14:textId="77777777" w:rsidR="007D5A7A" w:rsidRDefault="007D5A7A" w:rsidP="00CD3DBA">
      <w:pPr>
        <w:rPr>
          <w:rFonts w:ascii="Lato" w:hAnsi="Lato" w:cs="Times New Roman"/>
          <w:b/>
          <w:bCs/>
          <w:i/>
          <w:iCs/>
          <w:sz w:val="24"/>
          <w:szCs w:val="24"/>
        </w:rPr>
      </w:pPr>
    </w:p>
    <w:p w14:paraId="030B449E" w14:textId="453CCD9E" w:rsidR="00CD3DBA" w:rsidRPr="00F26593" w:rsidRDefault="00CD3DBA" w:rsidP="00CD3DBA">
      <w:pPr>
        <w:rPr>
          <w:rFonts w:ascii="Lato" w:hAnsi="Lato" w:cs="Times New Roman"/>
          <w:b/>
          <w:bCs/>
          <w:i/>
          <w:iCs/>
          <w:sz w:val="24"/>
          <w:szCs w:val="24"/>
        </w:rPr>
      </w:pPr>
      <w:r w:rsidRPr="00F26593">
        <w:rPr>
          <w:rFonts w:ascii="Lato" w:hAnsi="Lato" w:cs="Times New Roman"/>
          <w:b/>
          <w:bCs/>
          <w:i/>
          <w:iCs/>
          <w:sz w:val="24"/>
          <w:szCs w:val="24"/>
        </w:rPr>
        <w:t>What will we talk about?</w:t>
      </w:r>
    </w:p>
    <w:p w14:paraId="1784B38E" w14:textId="7F322B10" w:rsidR="00CD3DBA" w:rsidRDefault="00CD3DBA" w:rsidP="00CD3DBA">
      <w:pPr>
        <w:rPr>
          <w:rFonts w:ascii="Lato" w:hAnsi="Lato" w:cs="Times New Roman"/>
          <w:sz w:val="24"/>
          <w:szCs w:val="24"/>
        </w:rPr>
      </w:pPr>
      <w:r w:rsidRPr="00CD3DBA">
        <w:rPr>
          <w:rFonts w:ascii="Lato" w:hAnsi="Lato" w:cs="Times New Roman"/>
          <w:sz w:val="24"/>
          <w:szCs w:val="24"/>
        </w:rPr>
        <w:t xml:space="preserve">Head Start teachers </w:t>
      </w:r>
      <w:r w:rsidR="00D62017">
        <w:rPr>
          <w:rFonts w:ascii="Lato" w:hAnsi="Lato" w:cs="Times New Roman"/>
          <w:sz w:val="24"/>
          <w:szCs w:val="24"/>
        </w:rPr>
        <w:t>may</w:t>
      </w:r>
      <w:r w:rsidRPr="00CD3DBA">
        <w:rPr>
          <w:rFonts w:ascii="Lato" w:hAnsi="Lato" w:cs="Times New Roman"/>
          <w:sz w:val="24"/>
          <w:szCs w:val="24"/>
        </w:rPr>
        <w:t xml:space="preserve"> discuss with</w:t>
      </w:r>
      <w:r>
        <w:rPr>
          <w:rFonts w:ascii="Lato" w:hAnsi="Lato" w:cs="Times New Roman"/>
          <w:sz w:val="24"/>
          <w:szCs w:val="24"/>
        </w:rPr>
        <w:t xml:space="preserve"> your</w:t>
      </w:r>
      <w:r w:rsidRPr="00CD3DBA">
        <w:rPr>
          <w:rFonts w:ascii="Lato" w:hAnsi="Lato" w:cs="Times New Roman"/>
          <w:sz w:val="24"/>
          <w:szCs w:val="24"/>
        </w:rPr>
        <w:t xml:space="preserve"> family:</w:t>
      </w:r>
    </w:p>
    <w:p w14:paraId="2ECDE350" w14:textId="3483132F" w:rsidR="00CD3DBA" w:rsidRDefault="00CD3DBA" w:rsidP="00CD3DBA">
      <w:pPr>
        <w:pStyle w:val="ListParagraph"/>
        <w:numPr>
          <w:ilvl w:val="0"/>
          <w:numId w:val="16"/>
        </w:numPr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Your child’s likes and dislikes</w:t>
      </w:r>
      <w:r w:rsidR="00BF4EE1">
        <w:rPr>
          <w:rFonts w:ascii="Lato" w:hAnsi="Lato" w:cs="Times New Roman"/>
          <w:sz w:val="24"/>
          <w:szCs w:val="24"/>
        </w:rPr>
        <w:t>.</w:t>
      </w:r>
    </w:p>
    <w:p w14:paraId="41350761" w14:textId="2383CBC4" w:rsidR="00BF4EE1" w:rsidRDefault="00CD3DBA" w:rsidP="00CD3DBA">
      <w:pPr>
        <w:pStyle w:val="ListParagraph"/>
        <w:numPr>
          <w:ilvl w:val="0"/>
          <w:numId w:val="16"/>
        </w:numPr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Your child’s developmental skills (motor-movement, cognitive-learning, thinking skills, social-emotional</w:t>
      </w:r>
      <w:r w:rsidR="00BF4EE1">
        <w:rPr>
          <w:rFonts w:ascii="Lato" w:hAnsi="Lato" w:cs="Times New Roman"/>
          <w:sz w:val="24"/>
          <w:szCs w:val="24"/>
        </w:rPr>
        <w:t xml:space="preserve"> (feelings and interacting with others</w:t>
      </w:r>
      <w:r>
        <w:rPr>
          <w:rFonts w:ascii="Lato" w:hAnsi="Lato" w:cs="Times New Roman"/>
          <w:sz w:val="24"/>
          <w:szCs w:val="24"/>
        </w:rPr>
        <w:t>)</w:t>
      </w:r>
      <w:r w:rsidR="00BF4EE1">
        <w:rPr>
          <w:rFonts w:ascii="Lato" w:hAnsi="Lato" w:cs="Times New Roman"/>
          <w:sz w:val="24"/>
          <w:szCs w:val="24"/>
        </w:rPr>
        <w:t>.</w:t>
      </w:r>
      <w:r>
        <w:rPr>
          <w:rFonts w:ascii="Lato" w:hAnsi="Lato" w:cs="Times New Roman"/>
          <w:sz w:val="24"/>
          <w:szCs w:val="24"/>
        </w:rPr>
        <w:t xml:space="preserve"> </w:t>
      </w:r>
    </w:p>
    <w:p w14:paraId="7034586E" w14:textId="32E636B7" w:rsidR="00BF4EE1" w:rsidRDefault="00BF4EE1" w:rsidP="00CD3DBA">
      <w:pPr>
        <w:pStyle w:val="ListParagraph"/>
        <w:numPr>
          <w:ilvl w:val="0"/>
          <w:numId w:val="16"/>
        </w:numPr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Head Start committees (Pyramid Model, School Readiness, Policy Council).</w:t>
      </w:r>
    </w:p>
    <w:p w14:paraId="1CCDE0BC" w14:textId="7867CCCC" w:rsidR="00BF4EE1" w:rsidRDefault="00F26593" w:rsidP="00CD3DBA">
      <w:pPr>
        <w:pStyle w:val="ListParagraph"/>
        <w:numPr>
          <w:ilvl w:val="0"/>
          <w:numId w:val="16"/>
        </w:numPr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S</w:t>
      </w:r>
      <w:r w:rsidR="00BF4EE1">
        <w:rPr>
          <w:rFonts w:ascii="Lato" w:hAnsi="Lato" w:cs="Times New Roman"/>
          <w:sz w:val="24"/>
          <w:szCs w:val="24"/>
        </w:rPr>
        <w:t xml:space="preserve">creeners and assessments (ESI, ASQ, and Teaching Strategies </w:t>
      </w:r>
      <w:r w:rsidR="001C4935">
        <w:rPr>
          <w:rFonts w:ascii="Lato" w:hAnsi="Lato" w:cs="Times New Roman"/>
          <w:sz w:val="24"/>
          <w:szCs w:val="24"/>
        </w:rPr>
        <w:t>c</w:t>
      </w:r>
      <w:r w:rsidR="00BF4EE1">
        <w:rPr>
          <w:rFonts w:ascii="Lato" w:hAnsi="Lato" w:cs="Times New Roman"/>
          <w:sz w:val="24"/>
          <w:szCs w:val="24"/>
        </w:rPr>
        <w:t>heck</w:t>
      </w:r>
      <w:r w:rsidR="001C4935">
        <w:rPr>
          <w:rFonts w:ascii="Lato" w:hAnsi="Lato" w:cs="Times New Roman"/>
          <w:sz w:val="24"/>
          <w:szCs w:val="24"/>
        </w:rPr>
        <w:t>p</w:t>
      </w:r>
      <w:r w:rsidR="00BF4EE1">
        <w:rPr>
          <w:rFonts w:ascii="Lato" w:hAnsi="Lato" w:cs="Times New Roman"/>
          <w:sz w:val="24"/>
          <w:szCs w:val="24"/>
        </w:rPr>
        <w:t>oints).</w:t>
      </w:r>
    </w:p>
    <w:p w14:paraId="1C19B28D" w14:textId="69DD4A9B" w:rsidR="00BF4EE1" w:rsidRDefault="00F26593" w:rsidP="00BF4EE1">
      <w:pPr>
        <w:pStyle w:val="ListParagraph"/>
        <w:numPr>
          <w:ilvl w:val="0"/>
          <w:numId w:val="16"/>
        </w:numPr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Any upcoming transition plans</w:t>
      </w:r>
      <w:r w:rsidR="00BF4EE1">
        <w:rPr>
          <w:rFonts w:ascii="Lato" w:hAnsi="Lato" w:cs="Times New Roman"/>
          <w:sz w:val="24"/>
          <w:szCs w:val="24"/>
        </w:rPr>
        <w:t>:</w:t>
      </w:r>
      <w:r w:rsidR="00BF4EE1">
        <w:rPr>
          <w:rFonts w:ascii="Lato" w:hAnsi="Lato" w:cs="Times New Roman"/>
          <w:sz w:val="24"/>
          <w:szCs w:val="24"/>
        </w:rPr>
        <w:tab/>
      </w:r>
    </w:p>
    <w:p w14:paraId="5B963874" w14:textId="77777777" w:rsidR="00BF4EE1" w:rsidRDefault="00BF4EE1" w:rsidP="00BF4EE1">
      <w:pPr>
        <w:pStyle w:val="ListParagraph"/>
        <w:numPr>
          <w:ilvl w:val="1"/>
          <w:numId w:val="16"/>
        </w:numPr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Infant to Toddlers</w:t>
      </w:r>
    </w:p>
    <w:p w14:paraId="75DE5E76" w14:textId="77777777" w:rsidR="00BF4EE1" w:rsidRDefault="00BF4EE1" w:rsidP="00BF4EE1">
      <w:pPr>
        <w:pStyle w:val="ListParagraph"/>
        <w:numPr>
          <w:ilvl w:val="1"/>
          <w:numId w:val="16"/>
        </w:numPr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Toddlers to Pre-School</w:t>
      </w:r>
    </w:p>
    <w:p w14:paraId="0033DAAB" w14:textId="77777777" w:rsidR="00BF4EE1" w:rsidRDefault="00BF4EE1" w:rsidP="00BF4EE1">
      <w:pPr>
        <w:pStyle w:val="ListParagraph"/>
        <w:numPr>
          <w:ilvl w:val="1"/>
          <w:numId w:val="16"/>
        </w:numPr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Pre-School to Kindergarten</w:t>
      </w:r>
    </w:p>
    <w:p w14:paraId="6AE24356" w14:textId="4A60D760" w:rsidR="00BF4EE1" w:rsidRDefault="00F26593" w:rsidP="00BF4EE1">
      <w:pPr>
        <w:pStyle w:val="ListParagraph"/>
        <w:numPr>
          <w:ilvl w:val="0"/>
          <w:numId w:val="16"/>
        </w:numPr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O</w:t>
      </w:r>
      <w:r w:rsidR="00BF4EE1">
        <w:rPr>
          <w:rFonts w:ascii="Lato" w:hAnsi="Lato" w:cs="Times New Roman"/>
          <w:sz w:val="24"/>
          <w:szCs w:val="24"/>
        </w:rPr>
        <w:t xml:space="preserve">pportunities to volunteer in the center or classroom. </w:t>
      </w:r>
    </w:p>
    <w:p w14:paraId="4A0CA9DF" w14:textId="4D84EFF8" w:rsidR="00BF4EE1" w:rsidRDefault="00F26593" w:rsidP="00BF4EE1">
      <w:pPr>
        <w:pStyle w:val="ListParagraph"/>
        <w:numPr>
          <w:ilvl w:val="0"/>
          <w:numId w:val="16"/>
        </w:numPr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Y</w:t>
      </w:r>
      <w:r w:rsidR="00BF4EE1">
        <w:rPr>
          <w:rFonts w:ascii="Lato" w:hAnsi="Lato" w:cs="Times New Roman"/>
          <w:sz w:val="24"/>
          <w:szCs w:val="24"/>
        </w:rPr>
        <w:t xml:space="preserve">our </w:t>
      </w:r>
      <w:r w:rsidR="00D62017">
        <w:rPr>
          <w:rFonts w:ascii="Lato" w:hAnsi="Lato" w:cs="Times New Roman"/>
          <w:sz w:val="24"/>
          <w:szCs w:val="24"/>
        </w:rPr>
        <w:t>family’s</w:t>
      </w:r>
      <w:r w:rsidR="00BF4EE1">
        <w:rPr>
          <w:rFonts w:ascii="Lato" w:hAnsi="Lato" w:cs="Times New Roman"/>
          <w:sz w:val="24"/>
          <w:szCs w:val="24"/>
        </w:rPr>
        <w:t xml:space="preserve"> cultural traditions and celebrations and if you would like to share with the center.</w:t>
      </w:r>
    </w:p>
    <w:p w14:paraId="35C11E11" w14:textId="1A4DE75A" w:rsidR="00D62017" w:rsidRDefault="00F26593" w:rsidP="00BF4EE1">
      <w:pPr>
        <w:pStyle w:val="ListParagraph"/>
        <w:numPr>
          <w:ilvl w:val="0"/>
          <w:numId w:val="16"/>
        </w:numPr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U</w:t>
      </w:r>
      <w:r w:rsidR="00D62017">
        <w:rPr>
          <w:rFonts w:ascii="Lato" w:hAnsi="Lato" w:cs="Times New Roman"/>
          <w:sz w:val="24"/>
          <w:szCs w:val="24"/>
        </w:rPr>
        <w:t xml:space="preserve">pcoming family engagement activities in the classroom and the center. </w:t>
      </w:r>
    </w:p>
    <w:p w14:paraId="67DE36D3" w14:textId="42C7A53A" w:rsidR="00CD3DBA" w:rsidRPr="00BF4EE1" w:rsidRDefault="00CD3DBA" w:rsidP="00BF4EE1">
      <w:pPr>
        <w:rPr>
          <w:rFonts w:ascii="Lato" w:hAnsi="Lato" w:cs="Times New Roman"/>
          <w:sz w:val="24"/>
          <w:szCs w:val="24"/>
        </w:rPr>
      </w:pPr>
      <w:r w:rsidRPr="00BF4EE1">
        <w:rPr>
          <w:rFonts w:ascii="Lato" w:hAnsi="Lato" w:cs="Times New Roman"/>
          <w:sz w:val="24"/>
          <w:szCs w:val="24"/>
        </w:rPr>
        <w:br/>
      </w:r>
      <w:r w:rsidR="001C4935">
        <w:rPr>
          <w:rFonts w:ascii="Lato" w:hAnsi="Lato" w:cs="Times New Roman"/>
          <w:sz w:val="24"/>
          <w:szCs w:val="24"/>
        </w:rPr>
        <w:t>We look forward to getting to know you and your family!</w:t>
      </w:r>
    </w:p>
    <w:p w14:paraId="12F49F47" w14:textId="77777777" w:rsidR="00CD3DBA" w:rsidRPr="00CD3DBA" w:rsidRDefault="00CD3DBA" w:rsidP="00CD3DBA">
      <w:pPr>
        <w:jc w:val="center"/>
        <w:rPr>
          <w:rFonts w:ascii="Lato" w:hAnsi="Lato" w:cs="Times New Roman"/>
          <w:sz w:val="24"/>
          <w:szCs w:val="24"/>
        </w:rPr>
      </w:pPr>
    </w:p>
    <w:p w14:paraId="3A8BFFA1" w14:textId="77777777" w:rsidR="0066237C" w:rsidRPr="003A711C" w:rsidRDefault="0066237C" w:rsidP="00E5357C">
      <w:pPr>
        <w:rPr>
          <w:rFonts w:ascii="Lato" w:hAnsi="Lato" w:cs="Times New Roman"/>
        </w:rPr>
      </w:pPr>
    </w:p>
    <w:sectPr w:rsidR="0066237C" w:rsidRPr="003A711C" w:rsidSect="00C06A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83237" w14:textId="77777777" w:rsidR="009D3D7E" w:rsidRDefault="009D3D7E" w:rsidP="001C6E98">
      <w:pPr>
        <w:spacing w:after="0" w:line="240" w:lineRule="auto"/>
      </w:pPr>
      <w:r>
        <w:separator/>
      </w:r>
    </w:p>
  </w:endnote>
  <w:endnote w:type="continuationSeparator" w:id="0">
    <w:p w14:paraId="5625A5AB" w14:textId="77777777" w:rsidR="009D3D7E" w:rsidRDefault="009D3D7E" w:rsidP="001C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2251A" w14:textId="77777777" w:rsidR="003F1B88" w:rsidRDefault="003F1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C63FD" w14:textId="294C0EF1" w:rsidR="001C6E98" w:rsidRDefault="00C05D36">
    <w:pPr>
      <w:pStyle w:val="Footer"/>
    </w:pPr>
    <w:r>
      <w:t xml:space="preserve">Updated: </w:t>
    </w:r>
    <w:r w:rsidR="00BA4355">
      <w:t>8/202</w:t>
    </w:r>
    <w:r w:rsidR="003F1B88">
      <w:t>5</w:t>
    </w:r>
  </w:p>
  <w:p w14:paraId="31B4B8CD" w14:textId="77777777" w:rsidR="001C6E98" w:rsidRDefault="001C6E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428BB" w14:textId="77777777" w:rsidR="003F1B88" w:rsidRDefault="003F1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2F8C4" w14:textId="77777777" w:rsidR="009D3D7E" w:rsidRDefault="009D3D7E" w:rsidP="001C6E98">
      <w:pPr>
        <w:spacing w:after="0" w:line="240" w:lineRule="auto"/>
      </w:pPr>
      <w:r>
        <w:separator/>
      </w:r>
    </w:p>
  </w:footnote>
  <w:footnote w:type="continuationSeparator" w:id="0">
    <w:p w14:paraId="49458754" w14:textId="77777777" w:rsidR="009D3D7E" w:rsidRDefault="009D3D7E" w:rsidP="001C6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0F260" w14:textId="59025592" w:rsidR="008441A5" w:rsidRDefault="008441A5" w:rsidP="00C06A02">
    <w:pPr>
      <w:pStyle w:val="Header"/>
      <w:jc w:val="center"/>
      <w:rPr>
        <w:rFonts w:ascii="Lato" w:hAnsi="Lato" w:cs="Times New Roman"/>
        <w:b/>
        <w:bCs/>
        <w:sz w:val="28"/>
        <w:szCs w:val="28"/>
        <w:u w:val="single"/>
      </w:rPr>
    </w:pPr>
    <w:bookmarkStart w:id="0" w:name="_Hlk174610539"/>
    <w:bookmarkStart w:id="1" w:name="_Hlk174610540"/>
    <w:bookmarkStart w:id="2" w:name="_Hlk174610541"/>
    <w:bookmarkStart w:id="3" w:name="_Hlk174610542"/>
    <w:r w:rsidRPr="008441A5">
      <w:rPr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6998D4AE" wp14:editId="675B005F">
          <wp:simplePos x="0" y="0"/>
          <wp:positionH relativeFrom="margin">
            <wp:align>left</wp:align>
          </wp:positionH>
          <wp:positionV relativeFrom="page">
            <wp:posOffset>219075</wp:posOffset>
          </wp:positionV>
          <wp:extent cx="802005" cy="762000"/>
          <wp:effectExtent l="0" t="0" r="0" b="0"/>
          <wp:wrapNone/>
          <wp:docPr id="31395660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1A5">
      <w:rPr>
        <w:rFonts w:ascii="Lato" w:hAnsi="Lato" w:cs="Times New Roman"/>
        <w:b/>
        <w:bCs/>
        <w:sz w:val="28"/>
        <w:szCs w:val="28"/>
        <w:u w:val="single"/>
      </w:rPr>
      <w:t>Early Head Start Lesson Plan</w:t>
    </w:r>
    <w:r>
      <w:rPr>
        <w:rFonts w:ascii="Lato" w:hAnsi="Lato" w:cs="Times New Roman"/>
        <w:b/>
        <w:bCs/>
        <w:sz w:val="28"/>
        <w:szCs w:val="28"/>
        <w:u w:val="single"/>
      </w:rPr>
      <w:t xml:space="preserve"> Tips</w:t>
    </w:r>
  </w:p>
  <w:p w14:paraId="206ADE63" w14:textId="77777777" w:rsidR="008441A5" w:rsidRDefault="008441A5" w:rsidP="00C06A02">
    <w:pPr>
      <w:pStyle w:val="Header"/>
      <w:jc w:val="center"/>
      <w:rPr>
        <w:rFonts w:ascii="Lato" w:hAnsi="Lato" w:cs="Times New Roman"/>
        <w:b/>
        <w:bCs/>
        <w:sz w:val="28"/>
        <w:szCs w:val="28"/>
        <w:u w:val="single"/>
      </w:rPr>
    </w:pPr>
  </w:p>
  <w:p w14:paraId="54096D8F" w14:textId="05ADF1E0" w:rsidR="00E0033A" w:rsidRPr="00C06A02" w:rsidRDefault="008441A5" w:rsidP="00C06A02">
    <w:pPr>
      <w:pStyle w:val="Header"/>
      <w:tabs>
        <w:tab w:val="center" w:pos="5400"/>
        <w:tab w:val="left" w:pos="9135"/>
      </w:tabs>
      <w:jc w:val="center"/>
      <w:rPr>
        <w:rFonts w:ascii="Lato" w:hAnsi="Lato" w:cs="Times New Roman"/>
        <w:sz w:val="24"/>
        <w:szCs w:val="24"/>
      </w:rPr>
    </w:pPr>
    <w:r w:rsidRPr="008441A5">
      <w:rPr>
        <w:rFonts w:ascii="Lato" w:hAnsi="Lato" w:cs="Times New Roman"/>
        <w:sz w:val="24"/>
        <w:szCs w:val="24"/>
      </w:rPr>
      <w:t>Early Childhood Services</w:t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DDC16" w14:textId="77777777" w:rsidR="00E0033A" w:rsidRDefault="00E0033A" w:rsidP="00E0033A">
    <w:pPr>
      <w:pStyle w:val="Header"/>
      <w:jc w:val="center"/>
      <w:rPr>
        <w:rFonts w:ascii="Lato" w:hAnsi="Lato" w:cs="Times New Roman"/>
        <w:b/>
        <w:bCs/>
        <w:sz w:val="28"/>
        <w:szCs w:val="28"/>
        <w:u w:val="single"/>
      </w:rPr>
    </w:pPr>
    <w:bookmarkStart w:id="4" w:name="_Hlk174534821"/>
  </w:p>
  <w:p w14:paraId="6995D1E1" w14:textId="24DB6534" w:rsidR="00881430" w:rsidRPr="008441A5" w:rsidRDefault="00E0033A" w:rsidP="00E0033A">
    <w:pPr>
      <w:pStyle w:val="Header"/>
      <w:jc w:val="center"/>
      <w:rPr>
        <w:sz w:val="28"/>
        <w:szCs w:val="28"/>
      </w:rPr>
    </w:pPr>
    <w:r w:rsidRPr="008441A5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1C29E19" wp14:editId="57CEB227">
          <wp:simplePos x="0" y="0"/>
          <wp:positionH relativeFrom="margin">
            <wp:align>left</wp:align>
          </wp:positionH>
          <wp:positionV relativeFrom="page">
            <wp:posOffset>400050</wp:posOffset>
          </wp:positionV>
          <wp:extent cx="802005" cy="762000"/>
          <wp:effectExtent l="0" t="0" r="0" b="0"/>
          <wp:wrapNone/>
          <wp:docPr id="132021995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CD3DBA">
      <w:rPr>
        <w:rFonts w:ascii="Lato" w:hAnsi="Lato" w:cs="Times New Roman"/>
        <w:b/>
        <w:bCs/>
        <w:sz w:val="28"/>
        <w:szCs w:val="28"/>
        <w:u w:val="single"/>
      </w:rPr>
      <w:t>Home Visit</w:t>
    </w:r>
    <w:r w:rsidR="00F26593">
      <w:rPr>
        <w:rFonts w:ascii="Lato" w:hAnsi="Lato" w:cs="Times New Roman"/>
        <w:b/>
        <w:bCs/>
        <w:sz w:val="28"/>
        <w:szCs w:val="28"/>
        <w:u w:val="single"/>
      </w:rPr>
      <w:t xml:space="preserve"> Q &amp; A</w:t>
    </w:r>
  </w:p>
  <w:p w14:paraId="52075AE0" w14:textId="77777777" w:rsidR="000E0FF1" w:rsidRDefault="000E0FF1" w:rsidP="00F86DC6">
    <w:pPr>
      <w:pStyle w:val="Header"/>
    </w:pPr>
  </w:p>
  <w:p w14:paraId="5D36342E" w14:textId="1E826058" w:rsidR="000E0FF1" w:rsidRPr="008441A5" w:rsidRDefault="008441A5" w:rsidP="008441A5">
    <w:pPr>
      <w:pStyle w:val="Header"/>
      <w:jc w:val="center"/>
      <w:rPr>
        <w:rFonts w:ascii="Lato" w:hAnsi="Lato"/>
        <w:sz w:val="24"/>
        <w:szCs w:val="24"/>
      </w:rPr>
    </w:pPr>
    <w:r w:rsidRPr="008441A5">
      <w:rPr>
        <w:rFonts w:ascii="Lato" w:hAnsi="Lato"/>
        <w:sz w:val="24"/>
        <w:szCs w:val="24"/>
      </w:rPr>
      <w:t>Early Childhood Services</w:t>
    </w:r>
  </w:p>
  <w:p w14:paraId="63741EDA" w14:textId="77777777" w:rsidR="000E0FF1" w:rsidRDefault="000E0FF1" w:rsidP="00F86DC6">
    <w:pPr>
      <w:pStyle w:val="Header"/>
    </w:pPr>
  </w:p>
  <w:p w14:paraId="72F11889" w14:textId="77777777" w:rsidR="000E0FF1" w:rsidRDefault="000E0FF1" w:rsidP="00F86DC6">
    <w:pPr>
      <w:pStyle w:val="Header"/>
    </w:pPr>
  </w:p>
  <w:p w14:paraId="44E5E87D" w14:textId="77777777" w:rsidR="000E0FF1" w:rsidRDefault="000E0FF1" w:rsidP="00F86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52178" w14:textId="77777777" w:rsidR="003F1B88" w:rsidRDefault="003F1B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40A2"/>
    <w:multiLevelType w:val="hybridMultilevel"/>
    <w:tmpl w:val="6D606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0B61"/>
    <w:multiLevelType w:val="hybridMultilevel"/>
    <w:tmpl w:val="94DA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3C30"/>
    <w:multiLevelType w:val="hybridMultilevel"/>
    <w:tmpl w:val="5D44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6192D"/>
    <w:multiLevelType w:val="hybridMultilevel"/>
    <w:tmpl w:val="2078121C"/>
    <w:lvl w:ilvl="0" w:tplc="0C767D7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C4AD4"/>
    <w:multiLevelType w:val="hybridMultilevel"/>
    <w:tmpl w:val="44946BAE"/>
    <w:lvl w:ilvl="0" w:tplc="0C8A6B9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22CAA"/>
    <w:multiLevelType w:val="hybridMultilevel"/>
    <w:tmpl w:val="7FBE0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90456"/>
    <w:multiLevelType w:val="hybridMultilevel"/>
    <w:tmpl w:val="0848F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16245"/>
    <w:multiLevelType w:val="hybridMultilevel"/>
    <w:tmpl w:val="CAAA8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D44CE"/>
    <w:multiLevelType w:val="hybridMultilevel"/>
    <w:tmpl w:val="D152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06A16"/>
    <w:multiLevelType w:val="hybridMultilevel"/>
    <w:tmpl w:val="2C4A6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64166"/>
    <w:multiLevelType w:val="hybridMultilevel"/>
    <w:tmpl w:val="3468D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35007"/>
    <w:multiLevelType w:val="hybridMultilevel"/>
    <w:tmpl w:val="AA56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13AA5"/>
    <w:multiLevelType w:val="hybridMultilevel"/>
    <w:tmpl w:val="2480B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80D68"/>
    <w:multiLevelType w:val="hybridMultilevel"/>
    <w:tmpl w:val="DEE44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8A5"/>
    <w:multiLevelType w:val="hybridMultilevel"/>
    <w:tmpl w:val="C952E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046E7"/>
    <w:multiLevelType w:val="hybridMultilevel"/>
    <w:tmpl w:val="9A3A5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850305">
    <w:abstractNumId w:val="1"/>
  </w:num>
  <w:num w:numId="2" w16cid:durableId="278800387">
    <w:abstractNumId w:val="3"/>
  </w:num>
  <w:num w:numId="3" w16cid:durableId="464658786">
    <w:abstractNumId w:val="4"/>
  </w:num>
  <w:num w:numId="4" w16cid:durableId="1385982112">
    <w:abstractNumId w:val="2"/>
  </w:num>
  <w:num w:numId="5" w16cid:durableId="1160275224">
    <w:abstractNumId w:val="6"/>
  </w:num>
  <w:num w:numId="6" w16cid:durableId="389503430">
    <w:abstractNumId w:val="12"/>
  </w:num>
  <w:num w:numId="7" w16cid:durableId="379549738">
    <w:abstractNumId w:val="9"/>
  </w:num>
  <w:num w:numId="8" w16cid:durableId="1978606882">
    <w:abstractNumId w:val="10"/>
  </w:num>
  <w:num w:numId="9" w16cid:durableId="849178640">
    <w:abstractNumId w:val="13"/>
  </w:num>
  <w:num w:numId="10" w16cid:durableId="432474696">
    <w:abstractNumId w:val="7"/>
  </w:num>
  <w:num w:numId="11" w16cid:durableId="549390976">
    <w:abstractNumId w:val="15"/>
  </w:num>
  <w:num w:numId="12" w16cid:durableId="1234269999">
    <w:abstractNumId w:val="8"/>
  </w:num>
  <w:num w:numId="13" w16cid:durableId="778569991">
    <w:abstractNumId w:val="0"/>
  </w:num>
  <w:num w:numId="14" w16cid:durableId="290675786">
    <w:abstractNumId w:val="11"/>
  </w:num>
  <w:num w:numId="15" w16cid:durableId="1655797628">
    <w:abstractNumId w:val="5"/>
  </w:num>
  <w:num w:numId="16" w16cid:durableId="4295447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099"/>
    <w:rsid w:val="00003154"/>
    <w:rsid w:val="00004698"/>
    <w:rsid w:val="00023972"/>
    <w:rsid w:val="00050CEC"/>
    <w:rsid w:val="000E0FF1"/>
    <w:rsid w:val="001148DC"/>
    <w:rsid w:val="00126F8D"/>
    <w:rsid w:val="00167436"/>
    <w:rsid w:val="00171345"/>
    <w:rsid w:val="00184C65"/>
    <w:rsid w:val="00195569"/>
    <w:rsid w:val="001C4935"/>
    <w:rsid w:val="001C5B13"/>
    <w:rsid w:val="001C6E98"/>
    <w:rsid w:val="001D5CD4"/>
    <w:rsid w:val="00231282"/>
    <w:rsid w:val="00261525"/>
    <w:rsid w:val="00264BC4"/>
    <w:rsid w:val="00276ECC"/>
    <w:rsid w:val="003128C1"/>
    <w:rsid w:val="003A711C"/>
    <w:rsid w:val="003E5A7E"/>
    <w:rsid w:val="003F1B88"/>
    <w:rsid w:val="003F7A6C"/>
    <w:rsid w:val="00407D53"/>
    <w:rsid w:val="00430C5E"/>
    <w:rsid w:val="00434C19"/>
    <w:rsid w:val="004511F1"/>
    <w:rsid w:val="004C3E64"/>
    <w:rsid w:val="004D3B47"/>
    <w:rsid w:val="004F2E1B"/>
    <w:rsid w:val="004F30C3"/>
    <w:rsid w:val="004F5173"/>
    <w:rsid w:val="0054784B"/>
    <w:rsid w:val="0057343B"/>
    <w:rsid w:val="005D591A"/>
    <w:rsid w:val="005F6F68"/>
    <w:rsid w:val="00627595"/>
    <w:rsid w:val="006424A0"/>
    <w:rsid w:val="0066109B"/>
    <w:rsid w:val="0066237C"/>
    <w:rsid w:val="006A4338"/>
    <w:rsid w:val="006D3685"/>
    <w:rsid w:val="00733DDB"/>
    <w:rsid w:val="007374FE"/>
    <w:rsid w:val="00795888"/>
    <w:rsid w:val="007D5A7A"/>
    <w:rsid w:val="007E1B3B"/>
    <w:rsid w:val="008441A5"/>
    <w:rsid w:val="00863AF8"/>
    <w:rsid w:val="00881430"/>
    <w:rsid w:val="0088352D"/>
    <w:rsid w:val="008A2B07"/>
    <w:rsid w:val="008E10F3"/>
    <w:rsid w:val="0098263D"/>
    <w:rsid w:val="00984BFC"/>
    <w:rsid w:val="009D3D7E"/>
    <w:rsid w:val="00A04F11"/>
    <w:rsid w:val="00A33C25"/>
    <w:rsid w:val="00A45C67"/>
    <w:rsid w:val="00A853F8"/>
    <w:rsid w:val="00AA248C"/>
    <w:rsid w:val="00BA4355"/>
    <w:rsid w:val="00BF4EE1"/>
    <w:rsid w:val="00C05D36"/>
    <w:rsid w:val="00C06A02"/>
    <w:rsid w:val="00C1372D"/>
    <w:rsid w:val="00C21988"/>
    <w:rsid w:val="00C41368"/>
    <w:rsid w:val="00C66CF0"/>
    <w:rsid w:val="00C84113"/>
    <w:rsid w:val="00C84724"/>
    <w:rsid w:val="00CD0B5C"/>
    <w:rsid w:val="00CD3DBA"/>
    <w:rsid w:val="00D31462"/>
    <w:rsid w:val="00D52910"/>
    <w:rsid w:val="00D5480F"/>
    <w:rsid w:val="00D62017"/>
    <w:rsid w:val="00D91374"/>
    <w:rsid w:val="00D92B82"/>
    <w:rsid w:val="00DA046C"/>
    <w:rsid w:val="00DC003F"/>
    <w:rsid w:val="00DE124C"/>
    <w:rsid w:val="00DE3099"/>
    <w:rsid w:val="00E0033A"/>
    <w:rsid w:val="00E31D58"/>
    <w:rsid w:val="00E403E0"/>
    <w:rsid w:val="00E5357C"/>
    <w:rsid w:val="00E623A1"/>
    <w:rsid w:val="00E82B34"/>
    <w:rsid w:val="00EA2B29"/>
    <w:rsid w:val="00EC0892"/>
    <w:rsid w:val="00EE5D9B"/>
    <w:rsid w:val="00F26593"/>
    <w:rsid w:val="00F55A82"/>
    <w:rsid w:val="00F86DC6"/>
    <w:rsid w:val="00FA1F9B"/>
    <w:rsid w:val="00FB7E32"/>
    <w:rsid w:val="00FC280E"/>
    <w:rsid w:val="00FC4FF7"/>
    <w:rsid w:val="00FC528A"/>
    <w:rsid w:val="00FC625D"/>
    <w:rsid w:val="00FD7793"/>
    <w:rsid w:val="00FE0CEE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105B9"/>
  <w15:chartTrackingRefBased/>
  <w15:docId w15:val="{BBD246EF-BD5B-495E-B4C4-BA193019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12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98"/>
  </w:style>
  <w:style w:type="paragraph" w:styleId="Footer">
    <w:name w:val="footer"/>
    <w:basedOn w:val="Normal"/>
    <w:link w:val="FooterChar"/>
    <w:uiPriority w:val="99"/>
    <w:unhideWhenUsed/>
    <w:rsid w:val="001C6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d35bc7a-18ba-4d9f-ab7c-5e214506fe6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cd35bc7a-18ba-4d9f-ab7c-5e214506fe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Tantakis</dc:creator>
  <cp:keywords/>
  <dc:description/>
  <cp:lastModifiedBy>Christina O'Brien</cp:lastModifiedBy>
  <cp:revision>2</cp:revision>
  <cp:lastPrinted>2024-08-14T17:54:00Z</cp:lastPrinted>
  <dcterms:created xsi:type="dcterms:W3CDTF">2025-07-08T17:39:00Z</dcterms:created>
  <dcterms:modified xsi:type="dcterms:W3CDTF">2025-07-08T17:39:00Z</dcterms:modified>
</cp:coreProperties>
</file>