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11C88" w14:textId="77777777" w:rsidR="002A060D" w:rsidRDefault="002A060D" w:rsidP="002A060D">
      <w:pPr>
        <w:spacing w:after="0"/>
        <w:rPr>
          <w:rFonts w:ascii="Lato" w:hAnsi="Lato" w:cs="Calibri"/>
          <w:b/>
          <w:sz w:val="28"/>
          <w:szCs w:val="28"/>
          <w:u w:val="single"/>
        </w:rPr>
      </w:pPr>
      <w:r w:rsidRPr="00E740EB">
        <w:rPr>
          <w:rFonts w:ascii="Lato" w:hAnsi="Lato" w:cs="Calibri"/>
          <w:b/>
          <w:sz w:val="28"/>
          <w:szCs w:val="28"/>
          <w:u w:val="single"/>
        </w:rPr>
        <w:t>Adding a child</w:t>
      </w:r>
    </w:p>
    <w:p w14:paraId="4981D4EE" w14:textId="785DE279" w:rsidR="002A060D" w:rsidRDefault="002A060D" w:rsidP="007F2E95">
      <w:pPr>
        <w:spacing w:after="0" w:line="240" w:lineRule="auto"/>
        <w:rPr>
          <w:rFonts w:ascii="Lato" w:hAnsi="Lato" w:cs="Calibri"/>
          <w:bCs/>
          <w:i/>
          <w:iCs/>
        </w:rPr>
      </w:pPr>
      <w:r w:rsidRPr="00F659D0">
        <w:rPr>
          <w:rFonts w:ascii="Lato" w:hAnsi="Lato" w:cs="Calibri"/>
          <w:bCs/>
          <w:i/>
          <w:iCs/>
        </w:rPr>
        <w:t xml:space="preserve">Note: </w:t>
      </w:r>
      <w:r w:rsidR="00D475FB" w:rsidRPr="00BB5777">
        <w:rPr>
          <w:rFonts w:ascii="Lato" w:hAnsi="Lato" w:cs="Calibri"/>
          <w:bCs/>
          <w:i/>
          <w:iCs/>
        </w:rPr>
        <w:t xml:space="preserve">Note: </w:t>
      </w:r>
      <w:r w:rsidR="00D475FB">
        <w:rPr>
          <w:rFonts w:ascii="Lato" w:hAnsi="Lato" w:cs="Calibri"/>
          <w:bCs/>
          <w:i/>
          <w:iCs/>
        </w:rPr>
        <w:t>O</w:t>
      </w:r>
      <w:r w:rsidR="00D475FB" w:rsidRPr="00BB5777">
        <w:rPr>
          <w:rFonts w:ascii="Lato" w:hAnsi="Lato" w:cs="Calibri"/>
          <w:bCs/>
          <w:i/>
          <w:iCs/>
        </w:rPr>
        <w:t xml:space="preserve">nly create a new profile for children who are </w:t>
      </w:r>
      <w:r w:rsidR="00D475FB">
        <w:rPr>
          <w:rFonts w:ascii="Lato" w:hAnsi="Lato" w:cs="Calibri"/>
          <w:bCs/>
          <w:i/>
          <w:iCs/>
        </w:rPr>
        <w:t>new</w:t>
      </w:r>
      <w:r w:rsidR="00D475FB" w:rsidRPr="00BB5777">
        <w:rPr>
          <w:rFonts w:ascii="Lato" w:hAnsi="Lato" w:cs="Calibri"/>
          <w:bCs/>
          <w:i/>
          <w:iCs/>
        </w:rPr>
        <w:t xml:space="preserve"> to CEO. </w:t>
      </w:r>
      <w:r w:rsidR="00D475FB">
        <w:rPr>
          <w:rFonts w:ascii="Lato" w:hAnsi="Lato" w:cs="Calibri"/>
          <w:bCs/>
          <w:i/>
          <w:iCs/>
        </w:rPr>
        <w:t>Transfers</w:t>
      </w:r>
      <w:r w:rsidR="00D475FB" w:rsidRPr="00BB5777">
        <w:rPr>
          <w:rFonts w:ascii="Lato" w:hAnsi="Lato" w:cs="Calibri"/>
          <w:bCs/>
          <w:i/>
          <w:iCs/>
        </w:rPr>
        <w:t xml:space="preserve"> from another classroom, center or home-based care </w:t>
      </w:r>
      <w:r w:rsidR="00D475FB">
        <w:rPr>
          <w:rFonts w:ascii="Lato" w:hAnsi="Lato" w:cs="Calibri"/>
          <w:bCs/>
          <w:i/>
          <w:iCs/>
        </w:rPr>
        <w:t>will have their accounts transferred as well. See your Ed Specialist with any questions.</w:t>
      </w:r>
      <w:r w:rsidR="00D475FB" w:rsidRPr="00BB5777">
        <w:rPr>
          <w:rFonts w:ascii="Lato" w:hAnsi="Lato" w:cs="Calibri"/>
          <w:bCs/>
          <w:i/>
          <w:iCs/>
        </w:rPr>
        <w:t xml:space="preserve"> </w:t>
      </w:r>
    </w:p>
    <w:p w14:paraId="497CA1BF" w14:textId="77777777" w:rsidR="007F2E95" w:rsidRPr="007F2E95" w:rsidRDefault="007F2E95" w:rsidP="007F2E95">
      <w:pPr>
        <w:spacing w:after="0" w:line="240" w:lineRule="auto"/>
        <w:rPr>
          <w:rFonts w:ascii="Lato" w:hAnsi="Lato" w:cs="Calibri"/>
          <w:bCs/>
          <w:i/>
          <w:iCs/>
          <w:sz w:val="16"/>
          <w:szCs w:val="16"/>
        </w:rPr>
      </w:pPr>
    </w:p>
    <w:p w14:paraId="6C679C45" w14:textId="2B12B27D" w:rsidR="002A060D" w:rsidRPr="007F2E95" w:rsidRDefault="002A060D" w:rsidP="007F2E95">
      <w:pPr>
        <w:pStyle w:val="ListParagraph"/>
        <w:numPr>
          <w:ilvl w:val="0"/>
          <w:numId w:val="9"/>
        </w:numPr>
        <w:spacing w:after="0" w:line="360" w:lineRule="auto"/>
        <w:rPr>
          <w:rFonts w:ascii="Lato" w:hAnsi="Lato" w:cs="Calibri"/>
          <w:i/>
          <w:iCs/>
          <w:sz w:val="26"/>
          <w:szCs w:val="26"/>
        </w:rPr>
      </w:pPr>
      <w:r w:rsidRPr="001428CB">
        <w:rPr>
          <w:rFonts w:ascii="Lato" w:hAnsi="Lato" w:cs="Calibri"/>
          <w:sz w:val="26"/>
          <w:szCs w:val="26"/>
        </w:rPr>
        <w:t xml:space="preserve">At the top of the page, select </w:t>
      </w:r>
      <w:r w:rsidRPr="001428CB">
        <w:rPr>
          <w:rFonts w:ascii="Lato" w:hAnsi="Lato" w:cs="Calibri"/>
          <w:i/>
          <w:iCs/>
          <w:sz w:val="26"/>
          <w:szCs w:val="26"/>
        </w:rPr>
        <w:t xml:space="preserve">e-DECA Management </w:t>
      </w:r>
    </w:p>
    <w:p w14:paraId="683AE8CF" w14:textId="2EE0286D" w:rsidR="002A060D" w:rsidRPr="007F2E95" w:rsidRDefault="002A060D" w:rsidP="007F2E95">
      <w:pPr>
        <w:pStyle w:val="ListParagraph"/>
        <w:numPr>
          <w:ilvl w:val="0"/>
          <w:numId w:val="9"/>
        </w:numPr>
        <w:spacing w:after="0" w:line="360" w:lineRule="auto"/>
        <w:rPr>
          <w:rFonts w:ascii="Lato" w:hAnsi="Lato" w:cs="Calibri"/>
          <w:i/>
          <w:iCs/>
          <w:sz w:val="26"/>
          <w:szCs w:val="26"/>
        </w:rPr>
      </w:pPr>
      <w:r w:rsidRPr="001428CB">
        <w:rPr>
          <w:rFonts w:ascii="Lato" w:hAnsi="Lato" w:cs="Calibri"/>
          <w:sz w:val="26"/>
          <w:szCs w:val="26"/>
        </w:rPr>
        <w:t xml:space="preserve">From that menu, select </w:t>
      </w:r>
      <w:r w:rsidRPr="001428CB">
        <w:rPr>
          <w:rFonts w:ascii="Lato" w:hAnsi="Lato" w:cs="Calibri"/>
          <w:i/>
          <w:iCs/>
          <w:sz w:val="26"/>
          <w:szCs w:val="26"/>
        </w:rPr>
        <w:t>Manage Children</w:t>
      </w:r>
      <w:r w:rsidRPr="001428CB">
        <w:rPr>
          <w:rFonts w:ascii="Lato" w:hAnsi="Lato" w:cs="Calibri"/>
          <w:sz w:val="26"/>
          <w:szCs w:val="26"/>
        </w:rPr>
        <w:t xml:space="preserve"> and then </w:t>
      </w:r>
      <w:r w:rsidRPr="001428CB">
        <w:rPr>
          <w:rFonts w:ascii="Lato" w:hAnsi="Lato" w:cs="Calibri"/>
          <w:i/>
          <w:iCs/>
          <w:sz w:val="26"/>
          <w:szCs w:val="26"/>
        </w:rPr>
        <w:t>Create a New Child Record</w:t>
      </w:r>
    </w:p>
    <w:p w14:paraId="37024456" w14:textId="481568E5" w:rsidR="002A060D" w:rsidRPr="001428CB" w:rsidRDefault="002A060D" w:rsidP="007F2E95">
      <w:pPr>
        <w:pStyle w:val="ListParagraph"/>
        <w:numPr>
          <w:ilvl w:val="0"/>
          <w:numId w:val="9"/>
        </w:numPr>
        <w:spacing w:after="0" w:line="240" w:lineRule="auto"/>
        <w:rPr>
          <w:rFonts w:ascii="Lato" w:hAnsi="Lato" w:cs="Calibri"/>
          <w:sz w:val="26"/>
          <w:szCs w:val="26"/>
        </w:rPr>
      </w:pPr>
      <w:r w:rsidRPr="001428CB">
        <w:rPr>
          <w:rFonts w:ascii="Lato" w:hAnsi="Lato" w:cs="Calibri"/>
          <w:sz w:val="26"/>
          <w:szCs w:val="26"/>
        </w:rPr>
        <w:t>Enter the child’s last name, first name, date of birth and entry date (start date).</w:t>
      </w:r>
    </w:p>
    <w:p w14:paraId="5D5950F9" w14:textId="687BAE85" w:rsidR="002A060D" w:rsidRPr="007F2E95" w:rsidRDefault="002A060D" w:rsidP="007F2E95">
      <w:pPr>
        <w:spacing w:after="0" w:line="360" w:lineRule="auto"/>
        <w:ind w:firstLine="720"/>
        <w:rPr>
          <w:rFonts w:ascii="Lato" w:hAnsi="Lato" w:cs="Calibri"/>
          <w:i/>
          <w:iCs/>
        </w:rPr>
      </w:pPr>
      <w:r w:rsidRPr="00F659D0">
        <w:rPr>
          <w:rFonts w:ascii="Lato" w:hAnsi="Lato" w:cs="Calibri"/>
          <w:i/>
          <w:iCs/>
        </w:rPr>
        <w:t xml:space="preserve">Note: </w:t>
      </w:r>
      <w:r w:rsidR="00D475FB">
        <w:rPr>
          <w:rFonts w:ascii="Lato" w:hAnsi="Lato" w:cs="Calibri"/>
          <w:i/>
          <w:iCs/>
        </w:rPr>
        <w:t xml:space="preserve">Please </w:t>
      </w:r>
      <w:r w:rsidRPr="00F659D0">
        <w:rPr>
          <w:rFonts w:ascii="Lato" w:hAnsi="Lato" w:cs="Calibri"/>
          <w:i/>
          <w:iCs/>
        </w:rPr>
        <w:t>refer to COPA for correct information</w:t>
      </w:r>
      <w:r w:rsidR="00D475FB">
        <w:rPr>
          <w:rFonts w:ascii="Lato" w:hAnsi="Lato" w:cs="Calibri"/>
          <w:i/>
          <w:iCs/>
        </w:rPr>
        <w:t xml:space="preserve"> and spelling</w:t>
      </w:r>
      <w:r w:rsidRPr="00F659D0">
        <w:rPr>
          <w:rFonts w:ascii="Lato" w:hAnsi="Lato" w:cs="Calibri"/>
          <w:i/>
          <w:iCs/>
        </w:rPr>
        <w:t>.</w:t>
      </w:r>
    </w:p>
    <w:p w14:paraId="5CB42523" w14:textId="7F6226B8" w:rsidR="002A060D" w:rsidRPr="007F2E95" w:rsidRDefault="002A060D" w:rsidP="007F2E95">
      <w:pPr>
        <w:pStyle w:val="ListParagraph"/>
        <w:numPr>
          <w:ilvl w:val="0"/>
          <w:numId w:val="8"/>
        </w:numPr>
        <w:spacing w:after="0" w:line="360" w:lineRule="auto"/>
        <w:rPr>
          <w:rFonts w:ascii="Lato" w:hAnsi="Lato" w:cs="Calibri"/>
          <w:sz w:val="26"/>
          <w:szCs w:val="26"/>
        </w:rPr>
      </w:pPr>
      <w:r w:rsidRPr="001428CB">
        <w:rPr>
          <w:rFonts w:ascii="Lato" w:hAnsi="Lato" w:cs="Calibri"/>
          <w:sz w:val="26"/>
          <w:szCs w:val="26"/>
        </w:rPr>
        <w:t xml:space="preserve">Under Site/Group Assignments, select the appropriate classroom for the child and move it to the right using the orange arrow key. </w:t>
      </w:r>
    </w:p>
    <w:p w14:paraId="0601A1AF" w14:textId="66659E8B" w:rsidR="002A060D" w:rsidRPr="001428CB" w:rsidRDefault="002A060D" w:rsidP="007F2E95">
      <w:pPr>
        <w:pStyle w:val="ListParagraph"/>
        <w:numPr>
          <w:ilvl w:val="0"/>
          <w:numId w:val="8"/>
        </w:numPr>
        <w:spacing w:after="0" w:line="360" w:lineRule="auto"/>
        <w:rPr>
          <w:rFonts w:ascii="Lato" w:hAnsi="Lato" w:cs="Calibri"/>
          <w:sz w:val="26"/>
          <w:szCs w:val="26"/>
        </w:rPr>
      </w:pPr>
      <w:r w:rsidRPr="001428CB">
        <w:rPr>
          <w:rFonts w:ascii="Lato" w:hAnsi="Lato" w:cs="Calibri"/>
          <w:sz w:val="26"/>
          <w:szCs w:val="26"/>
        </w:rPr>
        <w:t>Click Submit and look for a message in red text confirming your changes.</w:t>
      </w:r>
    </w:p>
    <w:p w14:paraId="07A4749E" w14:textId="77777777" w:rsidR="002A060D" w:rsidRPr="00E740EB" w:rsidRDefault="002A060D" w:rsidP="002A060D">
      <w:pPr>
        <w:rPr>
          <w:rFonts w:ascii="Lato" w:hAnsi="Lato" w:cs="Calibri"/>
          <w:sz w:val="28"/>
          <w:szCs w:val="28"/>
        </w:rPr>
      </w:pPr>
    </w:p>
    <w:p w14:paraId="4B1A9429" w14:textId="77777777" w:rsidR="002A060D" w:rsidRDefault="002A060D" w:rsidP="002A060D">
      <w:pPr>
        <w:spacing w:after="0" w:line="240" w:lineRule="auto"/>
        <w:rPr>
          <w:rFonts w:ascii="Lato" w:hAnsi="Lato" w:cs="Calibri"/>
          <w:b/>
          <w:sz w:val="28"/>
          <w:szCs w:val="28"/>
          <w:u w:val="single"/>
        </w:rPr>
      </w:pPr>
      <w:r w:rsidRPr="00E740EB">
        <w:rPr>
          <w:rFonts w:ascii="Lato" w:hAnsi="Lato" w:cs="Calibri"/>
          <w:b/>
          <w:sz w:val="28"/>
          <w:szCs w:val="28"/>
          <w:u w:val="single"/>
        </w:rPr>
        <w:t>Completing an e-DECA</w:t>
      </w:r>
    </w:p>
    <w:p w14:paraId="55B2BCAA" w14:textId="19E0FEFB" w:rsidR="002A060D" w:rsidRPr="00F659D0" w:rsidRDefault="002A060D" w:rsidP="002A060D">
      <w:pPr>
        <w:spacing w:after="0" w:line="240" w:lineRule="auto"/>
        <w:rPr>
          <w:rFonts w:ascii="Lato" w:hAnsi="Lato" w:cs="Calibri"/>
          <w:bCs/>
          <w:i/>
          <w:iCs/>
        </w:rPr>
      </w:pPr>
      <w:r w:rsidRPr="00F659D0">
        <w:rPr>
          <w:rFonts w:ascii="Lato" w:hAnsi="Lato" w:cs="Calibri"/>
          <w:bCs/>
          <w:i/>
          <w:iCs/>
        </w:rPr>
        <w:t>Note: It’s best practice for teachers to spend at least one month with a</w:t>
      </w:r>
      <w:r w:rsidR="00D475FB">
        <w:rPr>
          <w:rFonts w:ascii="Lato" w:hAnsi="Lato" w:cs="Calibri"/>
          <w:bCs/>
          <w:i/>
          <w:iCs/>
        </w:rPr>
        <w:t xml:space="preserve"> </w:t>
      </w:r>
      <w:r w:rsidRPr="00F659D0">
        <w:rPr>
          <w:rFonts w:ascii="Lato" w:hAnsi="Lato" w:cs="Calibri"/>
          <w:bCs/>
          <w:i/>
          <w:iCs/>
        </w:rPr>
        <w:t xml:space="preserve">child before completing their </w:t>
      </w:r>
      <w:proofErr w:type="spellStart"/>
      <w:r w:rsidR="00D475FB">
        <w:rPr>
          <w:rFonts w:ascii="Lato" w:hAnsi="Lato" w:cs="Calibri"/>
          <w:bCs/>
          <w:i/>
          <w:iCs/>
        </w:rPr>
        <w:t>eDECA</w:t>
      </w:r>
      <w:proofErr w:type="spellEnd"/>
      <w:r w:rsidRPr="00F659D0">
        <w:rPr>
          <w:rFonts w:ascii="Lato" w:hAnsi="Lato" w:cs="Calibri"/>
          <w:bCs/>
          <w:i/>
          <w:iCs/>
        </w:rPr>
        <w:t xml:space="preserve">. If you need assistance with child assessments, please reach out to your Ed Specialist. </w:t>
      </w:r>
    </w:p>
    <w:p w14:paraId="44FCA272" w14:textId="77777777" w:rsidR="002A060D" w:rsidRPr="007F5CF1" w:rsidRDefault="002A060D" w:rsidP="002A060D">
      <w:pPr>
        <w:spacing w:after="0" w:line="240" w:lineRule="auto"/>
        <w:rPr>
          <w:rFonts w:ascii="Lato" w:hAnsi="Lato" w:cs="Calibri"/>
          <w:bCs/>
          <w:sz w:val="16"/>
          <w:szCs w:val="16"/>
        </w:rPr>
      </w:pPr>
    </w:p>
    <w:p w14:paraId="709C88D8" w14:textId="74C1CC51" w:rsidR="002A060D" w:rsidRPr="007F2E95" w:rsidRDefault="002A060D" w:rsidP="007F2E95">
      <w:pPr>
        <w:pStyle w:val="ListParagraph"/>
        <w:numPr>
          <w:ilvl w:val="0"/>
          <w:numId w:val="7"/>
        </w:numPr>
        <w:spacing w:after="0" w:line="360" w:lineRule="auto"/>
        <w:rPr>
          <w:rFonts w:ascii="Lato" w:hAnsi="Lato" w:cs="Calibri"/>
          <w:i/>
          <w:iCs/>
          <w:sz w:val="26"/>
          <w:szCs w:val="26"/>
        </w:rPr>
      </w:pPr>
      <w:r w:rsidRPr="001428CB">
        <w:rPr>
          <w:rFonts w:ascii="Lato" w:hAnsi="Lato" w:cs="Calibri"/>
          <w:sz w:val="26"/>
          <w:szCs w:val="26"/>
        </w:rPr>
        <w:t xml:space="preserve">At the top of the page select </w:t>
      </w:r>
      <w:r w:rsidRPr="001428CB">
        <w:rPr>
          <w:rFonts w:ascii="Lato" w:hAnsi="Lato" w:cs="Calibri"/>
          <w:i/>
          <w:iCs/>
          <w:sz w:val="26"/>
          <w:szCs w:val="26"/>
        </w:rPr>
        <w:t>Input Ratings</w:t>
      </w:r>
      <w:r w:rsidRPr="001428CB">
        <w:rPr>
          <w:rFonts w:ascii="Lato" w:hAnsi="Lato" w:cs="Calibri"/>
          <w:sz w:val="26"/>
          <w:szCs w:val="26"/>
        </w:rPr>
        <w:t xml:space="preserve"> and then </w:t>
      </w:r>
      <w:r w:rsidRPr="001428CB">
        <w:rPr>
          <w:rFonts w:ascii="Lato" w:hAnsi="Lato" w:cs="Calibri"/>
          <w:i/>
          <w:iCs/>
          <w:sz w:val="26"/>
          <w:szCs w:val="26"/>
        </w:rPr>
        <w:t>By Child (online)</w:t>
      </w:r>
    </w:p>
    <w:p w14:paraId="2A4921C8" w14:textId="50CBB6D7" w:rsidR="002A060D" w:rsidRPr="007F2E95" w:rsidRDefault="002A060D" w:rsidP="007F2E95">
      <w:pPr>
        <w:pStyle w:val="ListParagraph"/>
        <w:numPr>
          <w:ilvl w:val="0"/>
          <w:numId w:val="7"/>
        </w:numPr>
        <w:spacing w:after="0" w:line="360" w:lineRule="auto"/>
        <w:rPr>
          <w:rFonts w:ascii="Lato" w:hAnsi="Lato" w:cs="Calibri"/>
          <w:sz w:val="26"/>
          <w:szCs w:val="26"/>
        </w:rPr>
      </w:pPr>
      <w:r w:rsidRPr="001428CB">
        <w:rPr>
          <w:rFonts w:ascii="Lato" w:hAnsi="Lato" w:cs="Calibri"/>
          <w:sz w:val="26"/>
          <w:szCs w:val="26"/>
        </w:rPr>
        <w:t>Choose the correct Site, Group and Child from the drop-down menus</w:t>
      </w:r>
    </w:p>
    <w:p w14:paraId="224947D7" w14:textId="15B59BF0" w:rsidR="002A060D" w:rsidRPr="007F2E95" w:rsidRDefault="002A060D" w:rsidP="007F2E95">
      <w:pPr>
        <w:pStyle w:val="ListParagraph"/>
        <w:numPr>
          <w:ilvl w:val="0"/>
          <w:numId w:val="7"/>
        </w:numPr>
        <w:spacing w:after="0" w:line="360" w:lineRule="auto"/>
        <w:rPr>
          <w:rFonts w:ascii="Lato" w:hAnsi="Lato" w:cs="Calibri"/>
          <w:i/>
          <w:iCs/>
          <w:sz w:val="26"/>
          <w:szCs w:val="26"/>
        </w:rPr>
      </w:pPr>
      <w:r w:rsidRPr="001428CB">
        <w:rPr>
          <w:rFonts w:ascii="Lato" w:hAnsi="Lato" w:cs="Calibri"/>
          <w:sz w:val="26"/>
          <w:szCs w:val="26"/>
        </w:rPr>
        <w:t xml:space="preserve">Choose the age-appropriate Record Form from the drop-down and click </w:t>
      </w:r>
      <w:r w:rsidRPr="001428CB">
        <w:rPr>
          <w:rFonts w:ascii="Lato" w:hAnsi="Lato" w:cs="Calibri"/>
          <w:i/>
          <w:iCs/>
          <w:sz w:val="26"/>
          <w:szCs w:val="26"/>
        </w:rPr>
        <w:t>Submit</w:t>
      </w:r>
    </w:p>
    <w:p w14:paraId="25D106B4" w14:textId="281C0308" w:rsidR="002A060D" w:rsidRPr="007F2E95" w:rsidRDefault="002A060D" w:rsidP="007F2E95">
      <w:pPr>
        <w:pStyle w:val="ListParagraph"/>
        <w:numPr>
          <w:ilvl w:val="0"/>
          <w:numId w:val="7"/>
        </w:numPr>
        <w:spacing w:after="0" w:line="360" w:lineRule="auto"/>
        <w:rPr>
          <w:rFonts w:ascii="Lato" w:hAnsi="Lato" w:cs="Calibri"/>
        </w:rPr>
      </w:pPr>
      <w:r w:rsidRPr="001428CB">
        <w:rPr>
          <w:rFonts w:ascii="Lato" w:hAnsi="Lato" w:cs="Calibri"/>
          <w:sz w:val="26"/>
          <w:szCs w:val="26"/>
        </w:rPr>
        <w:t>O</w:t>
      </w:r>
      <w:r w:rsidR="007F2E95">
        <w:rPr>
          <w:rFonts w:ascii="Lato" w:hAnsi="Lato" w:cs="Calibri"/>
          <w:sz w:val="26"/>
          <w:szCs w:val="26"/>
        </w:rPr>
        <w:t>n</w:t>
      </w:r>
      <w:r w:rsidRPr="001428CB">
        <w:rPr>
          <w:rFonts w:ascii="Lato" w:hAnsi="Lato" w:cs="Calibri"/>
          <w:sz w:val="26"/>
          <w:szCs w:val="26"/>
        </w:rPr>
        <w:t xml:space="preserve"> the next page, choose a Rater from the drop-down </w:t>
      </w:r>
      <w:proofErr w:type="gramStart"/>
      <w:r w:rsidRPr="001428CB">
        <w:rPr>
          <w:rFonts w:ascii="Lato" w:hAnsi="Lato" w:cs="Calibri"/>
          <w:sz w:val="26"/>
          <w:szCs w:val="26"/>
        </w:rPr>
        <w:t>menu</w:t>
      </w:r>
      <w:r w:rsidRPr="001428CB">
        <w:rPr>
          <w:rFonts w:ascii="Lato" w:hAnsi="Lato" w:cs="Calibri"/>
        </w:rPr>
        <w:t>(</w:t>
      </w:r>
      <w:proofErr w:type="gramEnd"/>
      <w:r w:rsidRPr="001428CB">
        <w:rPr>
          <w:rFonts w:ascii="Lato" w:hAnsi="Lato" w:cs="Calibri"/>
        </w:rPr>
        <w:t>This should be yourself)</w:t>
      </w:r>
    </w:p>
    <w:p w14:paraId="5EFAFA56" w14:textId="54DD4BFA" w:rsidR="002A060D" w:rsidRPr="001428CB" w:rsidRDefault="002A060D" w:rsidP="007F2E95">
      <w:pPr>
        <w:pStyle w:val="ListParagraph"/>
        <w:numPr>
          <w:ilvl w:val="0"/>
          <w:numId w:val="7"/>
        </w:numPr>
        <w:spacing w:after="0" w:line="240" w:lineRule="auto"/>
        <w:rPr>
          <w:rFonts w:ascii="Lato" w:hAnsi="Lato" w:cs="Calibri"/>
          <w:sz w:val="26"/>
          <w:szCs w:val="26"/>
        </w:rPr>
      </w:pPr>
      <w:r w:rsidRPr="001428CB">
        <w:rPr>
          <w:rFonts w:ascii="Lato" w:hAnsi="Lato" w:cs="Calibri"/>
          <w:sz w:val="26"/>
          <w:szCs w:val="26"/>
        </w:rPr>
        <w:t xml:space="preserve">Choose a Rating Period and input the Rating Date. </w:t>
      </w:r>
    </w:p>
    <w:p w14:paraId="29880542" w14:textId="55AD1655" w:rsidR="002A060D" w:rsidRDefault="002A060D" w:rsidP="007F2E95">
      <w:pPr>
        <w:spacing w:after="0" w:line="240" w:lineRule="auto"/>
        <w:ind w:left="720"/>
        <w:rPr>
          <w:rFonts w:ascii="Lato" w:hAnsi="Lato" w:cs="Calibri"/>
          <w:i/>
          <w:iCs/>
        </w:rPr>
      </w:pPr>
      <w:r w:rsidRPr="00F659D0">
        <w:rPr>
          <w:rFonts w:ascii="Lato" w:hAnsi="Lato" w:cs="Calibri"/>
          <w:i/>
          <w:iCs/>
        </w:rPr>
        <w:t xml:space="preserve">Note: Assessments </w:t>
      </w:r>
      <w:proofErr w:type="gramStart"/>
      <w:r w:rsidRPr="00F659D0">
        <w:rPr>
          <w:rFonts w:ascii="Lato" w:hAnsi="Lato" w:cs="Calibri"/>
          <w:i/>
          <w:iCs/>
        </w:rPr>
        <w:t>done</w:t>
      </w:r>
      <w:proofErr w:type="gramEnd"/>
      <w:r w:rsidRPr="00F659D0">
        <w:rPr>
          <w:rFonts w:ascii="Lato" w:hAnsi="Lato" w:cs="Calibri"/>
          <w:i/>
          <w:iCs/>
        </w:rPr>
        <w:t xml:space="preserve"> for a child’s </w:t>
      </w:r>
      <w:proofErr w:type="gramStart"/>
      <w:r w:rsidRPr="00F659D0">
        <w:rPr>
          <w:rFonts w:ascii="Lato" w:hAnsi="Lato" w:cs="Calibri"/>
          <w:i/>
          <w:iCs/>
        </w:rPr>
        <w:t>45 day</w:t>
      </w:r>
      <w:proofErr w:type="gramEnd"/>
      <w:r w:rsidRPr="00F659D0">
        <w:rPr>
          <w:rFonts w:ascii="Lato" w:hAnsi="Lato" w:cs="Calibri"/>
          <w:i/>
          <w:iCs/>
        </w:rPr>
        <w:t xml:space="preserve"> deadline will be labeled PRE. During the regular program year, assessments done in the fall are PRE, those done in the winter are POST.</w:t>
      </w:r>
    </w:p>
    <w:p w14:paraId="27C1D350" w14:textId="77777777" w:rsidR="007F2E95" w:rsidRPr="007F2E95" w:rsidRDefault="007F2E95" w:rsidP="007F2E95">
      <w:pPr>
        <w:spacing w:after="0" w:line="240" w:lineRule="auto"/>
        <w:ind w:left="720"/>
        <w:rPr>
          <w:rFonts w:ascii="Lato" w:hAnsi="Lato" w:cs="Calibri"/>
          <w:i/>
          <w:iCs/>
          <w:sz w:val="16"/>
          <w:szCs w:val="16"/>
        </w:rPr>
      </w:pPr>
    </w:p>
    <w:p w14:paraId="13D1A6EC" w14:textId="0C453677" w:rsidR="002A060D" w:rsidRPr="007F2E95" w:rsidRDefault="002A060D" w:rsidP="007F2E95">
      <w:pPr>
        <w:pStyle w:val="ListParagraph"/>
        <w:numPr>
          <w:ilvl w:val="0"/>
          <w:numId w:val="6"/>
        </w:numPr>
        <w:spacing w:after="0" w:line="360" w:lineRule="auto"/>
        <w:rPr>
          <w:rFonts w:ascii="Lato" w:hAnsi="Lato" w:cs="Calibri"/>
          <w:sz w:val="26"/>
          <w:szCs w:val="26"/>
        </w:rPr>
      </w:pPr>
      <w:r w:rsidRPr="001428CB">
        <w:rPr>
          <w:rFonts w:ascii="Lato" w:hAnsi="Lato" w:cs="Calibri"/>
          <w:sz w:val="26"/>
          <w:szCs w:val="26"/>
        </w:rPr>
        <w:t>Complete the form by selecting the circles for how often the child engages in each behavior.</w:t>
      </w:r>
    </w:p>
    <w:p w14:paraId="6CFD613B" w14:textId="759E222E" w:rsidR="002A060D" w:rsidRPr="001428CB" w:rsidRDefault="002A060D" w:rsidP="007F2E95">
      <w:pPr>
        <w:pStyle w:val="ListParagraph"/>
        <w:numPr>
          <w:ilvl w:val="0"/>
          <w:numId w:val="6"/>
        </w:numPr>
        <w:spacing w:after="0" w:line="360" w:lineRule="auto"/>
        <w:rPr>
          <w:rFonts w:ascii="Lato" w:hAnsi="Lato" w:cs="Calibri"/>
          <w:sz w:val="26"/>
          <w:szCs w:val="26"/>
        </w:rPr>
      </w:pPr>
      <w:r w:rsidRPr="001428CB">
        <w:rPr>
          <w:rFonts w:ascii="Lato" w:hAnsi="Lato" w:cs="Calibri"/>
          <w:sz w:val="26"/>
          <w:szCs w:val="26"/>
        </w:rPr>
        <w:t xml:space="preserve">Click </w:t>
      </w:r>
      <w:r w:rsidRPr="001428CB">
        <w:rPr>
          <w:rFonts w:ascii="Lato" w:hAnsi="Lato" w:cs="Calibri"/>
          <w:i/>
          <w:iCs/>
          <w:sz w:val="26"/>
          <w:szCs w:val="26"/>
        </w:rPr>
        <w:t>Save This Rating</w:t>
      </w:r>
      <w:r w:rsidRPr="001428CB">
        <w:rPr>
          <w:rFonts w:ascii="Lato" w:hAnsi="Lato" w:cs="Calibri"/>
          <w:sz w:val="26"/>
          <w:szCs w:val="26"/>
        </w:rPr>
        <w:t xml:space="preserve"> at the bottom of the screen.</w:t>
      </w:r>
    </w:p>
    <w:p w14:paraId="4F8808CC" w14:textId="77777777" w:rsidR="002A060D" w:rsidRDefault="002A060D" w:rsidP="002A060D">
      <w:pPr>
        <w:spacing w:after="0" w:line="240" w:lineRule="auto"/>
        <w:rPr>
          <w:rFonts w:ascii="Lato" w:hAnsi="Lato" w:cs="Calibri"/>
          <w:sz w:val="26"/>
          <w:szCs w:val="26"/>
        </w:rPr>
      </w:pPr>
    </w:p>
    <w:p w14:paraId="473C9CEB" w14:textId="77777777" w:rsidR="001428CB" w:rsidRDefault="001428CB" w:rsidP="001428CB">
      <w:pPr>
        <w:spacing w:line="252" w:lineRule="auto"/>
        <w:rPr>
          <w:rFonts w:ascii="Lato" w:hAnsi="Lato" w:cstheme="minorHAnsi"/>
          <w:b/>
          <w:bCs/>
          <w:sz w:val="28"/>
          <w:szCs w:val="28"/>
          <w:u w:val="single"/>
        </w:rPr>
      </w:pPr>
    </w:p>
    <w:p w14:paraId="2F917544" w14:textId="77777777" w:rsidR="001428CB" w:rsidRDefault="001428CB" w:rsidP="001428CB">
      <w:pPr>
        <w:spacing w:line="252" w:lineRule="auto"/>
        <w:rPr>
          <w:rFonts w:ascii="Lato" w:hAnsi="Lato" w:cstheme="minorHAnsi"/>
          <w:b/>
          <w:bCs/>
          <w:sz w:val="28"/>
          <w:szCs w:val="28"/>
          <w:u w:val="single"/>
        </w:rPr>
      </w:pPr>
    </w:p>
    <w:p w14:paraId="6885B6EA" w14:textId="77777777" w:rsidR="001428CB" w:rsidRDefault="001428CB" w:rsidP="001428CB">
      <w:pPr>
        <w:spacing w:line="252" w:lineRule="auto"/>
        <w:rPr>
          <w:rFonts w:ascii="Lato" w:hAnsi="Lato" w:cstheme="minorHAnsi"/>
          <w:b/>
          <w:bCs/>
          <w:sz w:val="28"/>
          <w:szCs w:val="28"/>
          <w:u w:val="single"/>
        </w:rPr>
      </w:pPr>
    </w:p>
    <w:p w14:paraId="0A812792" w14:textId="77777777" w:rsidR="001428CB" w:rsidRDefault="001428CB" w:rsidP="001428CB">
      <w:pPr>
        <w:spacing w:line="252" w:lineRule="auto"/>
        <w:rPr>
          <w:rFonts w:ascii="Lato" w:hAnsi="Lato" w:cstheme="minorHAnsi"/>
          <w:b/>
          <w:bCs/>
          <w:sz w:val="28"/>
          <w:szCs w:val="28"/>
          <w:u w:val="single"/>
        </w:rPr>
      </w:pPr>
    </w:p>
    <w:p w14:paraId="4825CED3" w14:textId="3AFBCA1E" w:rsidR="002A060D" w:rsidRDefault="001428CB" w:rsidP="001428CB">
      <w:pPr>
        <w:spacing w:line="252" w:lineRule="auto"/>
        <w:rPr>
          <w:rFonts w:ascii="Lato" w:hAnsi="Lato" w:cstheme="minorHAnsi"/>
          <w:b/>
          <w:bCs/>
          <w:sz w:val="28"/>
          <w:szCs w:val="28"/>
          <w:u w:val="single"/>
        </w:rPr>
      </w:pPr>
      <w:r w:rsidRPr="001428CB">
        <w:rPr>
          <w:rFonts w:ascii="Lato" w:hAnsi="Lato" w:cstheme="minorHAnsi"/>
          <w:b/>
          <w:bCs/>
          <w:sz w:val="28"/>
          <w:szCs w:val="28"/>
          <w:u w:val="single"/>
        </w:rPr>
        <w:lastRenderedPageBreak/>
        <w:t xml:space="preserve">Printing </w:t>
      </w:r>
      <w:proofErr w:type="spellStart"/>
      <w:r w:rsidRPr="001428CB">
        <w:rPr>
          <w:rFonts w:ascii="Lato" w:hAnsi="Lato" w:cstheme="minorHAnsi"/>
          <w:b/>
          <w:bCs/>
          <w:sz w:val="28"/>
          <w:szCs w:val="28"/>
          <w:u w:val="single"/>
        </w:rPr>
        <w:t>eDECA</w:t>
      </w:r>
      <w:proofErr w:type="spellEnd"/>
      <w:r w:rsidRPr="001428CB">
        <w:rPr>
          <w:rFonts w:ascii="Lato" w:hAnsi="Lato" w:cstheme="minorHAnsi"/>
          <w:b/>
          <w:bCs/>
          <w:sz w:val="28"/>
          <w:szCs w:val="28"/>
          <w:u w:val="single"/>
        </w:rPr>
        <w:t xml:space="preserve"> Strategies for Parent Teacher Conferences </w:t>
      </w:r>
    </w:p>
    <w:p w14:paraId="3E984B3B" w14:textId="45C63145" w:rsidR="001428CB" w:rsidRPr="00CF7E45" w:rsidRDefault="001428CB" w:rsidP="007F2E95">
      <w:pPr>
        <w:pStyle w:val="ListParagraph"/>
        <w:numPr>
          <w:ilvl w:val="0"/>
          <w:numId w:val="5"/>
        </w:numPr>
        <w:spacing w:line="360" w:lineRule="auto"/>
        <w:rPr>
          <w:rFonts w:ascii="Lato" w:hAnsi="Lato" w:cstheme="minorHAnsi"/>
          <w:b/>
          <w:bCs/>
          <w:sz w:val="26"/>
          <w:szCs w:val="26"/>
          <w:u w:val="single"/>
        </w:rPr>
      </w:pPr>
      <w:r w:rsidRPr="001428CB">
        <w:rPr>
          <w:rFonts w:ascii="Lato" w:hAnsi="Lato" w:cstheme="minorHAnsi"/>
          <w:sz w:val="26"/>
          <w:szCs w:val="26"/>
        </w:rPr>
        <w:t xml:space="preserve">At the top of the screen click </w:t>
      </w:r>
      <w:r w:rsidRPr="001428CB">
        <w:rPr>
          <w:rFonts w:ascii="Lato" w:hAnsi="Lato" w:cstheme="minorHAnsi"/>
          <w:i/>
          <w:iCs/>
          <w:sz w:val="26"/>
          <w:szCs w:val="26"/>
        </w:rPr>
        <w:t>View Ratings/Reports</w:t>
      </w:r>
      <w:r w:rsidRPr="001428CB">
        <w:rPr>
          <w:rFonts w:ascii="Lato" w:hAnsi="Lato" w:cstheme="minorHAnsi"/>
          <w:sz w:val="26"/>
          <w:szCs w:val="26"/>
        </w:rPr>
        <w:t xml:space="preserve"> and then </w:t>
      </w:r>
      <w:r w:rsidRPr="001428CB">
        <w:rPr>
          <w:rFonts w:ascii="Lato" w:hAnsi="Lato" w:cstheme="minorHAnsi"/>
          <w:i/>
          <w:iCs/>
          <w:sz w:val="26"/>
          <w:szCs w:val="26"/>
        </w:rPr>
        <w:t>By Child</w:t>
      </w:r>
    </w:p>
    <w:p w14:paraId="6CB0B0FE" w14:textId="63E5781A" w:rsidR="00CF7E45" w:rsidRPr="00CF7E45" w:rsidRDefault="00CF7E45" w:rsidP="007F2E95">
      <w:pPr>
        <w:pStyle w:val="ListParagraph"/>
        <w:numPr>
          <w:ilvl w:val="0"/>
          <w:numId w:val="5"/>
        </w:numPr>
        <w:spacing w:line="360" w:lineRule="auto"/>
        <w:rPr>
          <w:rFonts w:ascii="Lato" w:hAnsi="Lato" w:cstheme="minorHAnsi"/>
          <w:b/>
          <w:bCs/>
          <w:sz w:val="26"/>
          <w:szCs w:val="26"/>
          <w:u w:val="single"/>
        </w:rPr>
      </w:pPr>
      <w:r>
        <w:rPr>
          <w:rFonts w:ascii="Lato" w:hAnsi="Lato" w:cstheme="minorHAnsi"/>
          <w:sz w:val="26"/>
          <w:szCs w:val="26"/>
        </w:rPr>
        <w:t xml:space="preserve">Select the correct Site, Group and Child from the </w:t>
      </w:r>
      <w:proofErr w:type="gramStart"/>
      <w:r>
        <w:rPr>
          <w:rFonts w:ascii="Lato" w:hAnsi="Lato" w:cstheme="minorHAnsi"/>
          <w:sz w:val="26"/>
          <w:szCs w:val="26"/>
        </w:rPr>
        <w:t>drop down</w:t>
      </w:r>
      <w:proofErr w:type="gramEnd"/>
      <w:r>
        <w:rPr>
          <w:rFonts w:ascii="Lato" w:hAnsi="Lato" w:cstheme="minorHAnsi"/>
          <w:sz w:val="26"/>
          <w:szCs w:val="26"/>
        </w:rPr>
        <w:t xml:space="preserve"> menus</w:t>
      </w:r>
    </w:p>
    <w:p w14:paraId="01EB07A6" w14:textId="2D3595F2" w:rsidR="00AB78C4" w:rsidRPr="0027215B" w:rsidRDefault="0027215B" w:rsidP="007F2E95">
      <w:pPr>
        <w:pStyle w:val="ListParagraph"/>
        <w:numPr>
          <w:ilvl w:val="0"/>
          <w:numId w:val="5"/>
        </w:numPr>
        <w:spacing w:line="360" w:lineRule="auto"/>
        <w:rPr>
          <w:rFonts w:ascii="Lato" w:hAnsi="Lato" w:cstheme="minorHAnsi"/>
          <w:b/>
          <w:bCs/>
          <w:sz w:val="26"/>
          <w:szCs w:val="26"/>
          <w:u w:val="single"/>
        </w:rPr>
      </w:pPr>
      <w:r>
        <w:rPr>
          <w:rFonts w:ascii="Lato" w:hAnsi="Lato" w:cstheme="minorHAnsi"/>
          <w:sz w:val="26"/>
          <w:szCs w:val="26"/>
        </w:rPr>
        <w:t xml:space="preserve">In the lower section click the circle for </w:t>
      </w:r>
      <w:r w:rsidRPr="0027215B">
        <w:rPr>
          <w:rFonts w:ascii="Lato" w:hAnsi="Lato" w:cstheme="minorHAnsi"/>
          <w:i/>
          <w:iCs/>
          <w:sz w:val="26"/>
          <w:szCs w:val="26"/>
        </w:rPr>
        <w:t>View All Ratings for this Child</w:t>
      </w:r>
    </w:p>
    <w:p w14:paraId="7DCFD5E3" w14:textId="01258F85" w:rsidR="0027215B" w:rsidRPr="0027215B" w:rsidRDefault="0027215B" w:rsidP="007F2E95">
      <w:pPr>
        <w:pStyle w:val="ListParagraph"/>
        <w:numPr>
          <w:ilvl w:val="0"/>
          <w:numId w:val="5"/>
        </w:numPr>
        <w:spacing w:line="360" w:lineRule="auto"/>
        <w:rPr>
          <w:rFonts w:ascii="Lato" w:hAnsi="Lato" w:cstheme="minorHAnsi"/>
          <w:b/>
          <w:bCs/>
          <w:sz w:val="26"/>
          <w:szCs w:val="26"/>
          <w:u w:val="single"/>
        </w:rPr>
      </w:pPr>
      <w:r w:rsidRPr="0027215B">
        <w:rPr>
          <w:rFonts w:ascii="Lato" w:hAnsi="Lato" w:cstheme="minorHAnsi"/>
          <w:sz w:val="26"/>
          <w:szCs w:val="26"/>
        </w:rPr>
        <w:t xml:space="preserve">Click </w:t>
      </w:r>
      <w:r>
        <w:rPr>
          <w:rFonts w:ascii="Lato" w:hAnsi="Lato" w:cstheme="minorHAnsi"/>
          <w:i/>
          <w:iCs/>
          <w:sz w:val="26"/>
          <w:szCs w:val="26"/>
        </w:rPr>
        <w:t>Submit</w:t>
      </w:r>
    </w:p>
    <w:p w14:paraId="61CBA28F" w14:textId="71744327" w:rsidR="0027215B" w:rsidRPr="0027215B" w:rsidRDefault="0027215B" w:rsidP="007F2E95">
      <w:pPr>
        <w:pStyle w:val="ListParagraph"/>
        <w:numPr>
          <w:ilvl w:val="0"/>
          <w:numId w:val="5"/>
        </w:numPr>
        <w:spacing w:line="360" w:lineRule="auto"/>
        <w:rPr>
          <w:rFonts w:ascii="Lato" w:hAnsi="Lato" w:cstheme="minorHAnsi"/>
          <w:b/>
          <w:bCs/>
          <w:sz w:val="26"/>
          <w:szCs w:val="26"/>
          <w:u w:val="single"/>
        </w:rPr>
      </w:pPr>
      <w:r>
        <w:rPr>
          <w:rFonts w:ascii="Lato" w:hAnsi="Lato" w:cstheme="minorHAnsi"/>
          <w:sz w:val="26"/>
          <w:szCs w:val="26"/>
        </w:rPr>
        <w:t>On the following page, find the most recent Rating Date and select Strategies (highlighted in blue) under the options column in that row.</w:t>
      </w:r>
    </w:p>
    <w:p w14:paraId="46BE14B8" w14:textId="691C458A" w:rsidR="001E5B38" w:rsidRPr="001E5B38" w:rsidRDefault="001E5B38" w:rsidP="007F2E95">
      <w:pPr>
        <w:pStyle w:val="ListParagraph"/>
        <w:numPr>
          <w:ilvl w:val="0"/>
          <w:numId w:val="5"/>
        </w:numPr>
        <w:spacing w:line="360" w:lineRule="auto"/>
        <w:rPr>
          <w:rFonts w:ascii="Lato" w:hAnsi="Lato" w:cstheme="minorHAnsi"/>
          <w:b/>
          <w:bCs/>
          <w:sz w:val="26"/>
          <w:szCs w:val="26"/>
          <w:u w:val="single"/>
        </w:rPr>
      </w:pPr>
      <w:r>
        <w:rPr>
          <w:rFonts w:ascii="Lato" w:hAnsi="Lato" w:cstheme="minorHAnsi"/>
          <w:sz w:val="26"/>
          <w:szCs w:val="26"/>
        </w:rPr>
        <w:t xml:space="preserve">The next page is the Strategies Selector. As you scroll </w:t>
      </w:r>
      <w:proofErr w:type="gramStart"/>
      <w:r>
        <w:rPr>
          <w:rFonts w:ascii="Lato" w:hAnsi="Lato" w:cstheme="minorHAnsi"/>
          <w:sz w:val="26"/>
          <w:szCs w:val="26"/>
        </w:rPr>
        <w:t>down</w:t>
      </w:r>
      <w:proofErr w:type="gramEnd"/>
      <w:r>
        <w:rPr>
          <w:rFonts w:ascii="Lato" w:hAnsi="Lato" w:cstheme="minorHAnsi"/>
          <w:sz w:val="26"/>
          <w:szCs w:val="26"/>
        </w:rPr>
        <w:t xml:space="preserve"> you’ll see boxes for each of the DECA protective factors (Initiative, Attachment/Relationships and Self-Regulation).</w:t>
      </w:r>
    </w:p>
    <w:p w14:paraId="590EF515" w14:textId="77777777" w:rsidR="007F2E95" w:rsidRPr="007F2E95" w:rsidRDefault="001E5B38" w:rsidP="007F2E95">
      <w:pPr>
        <w:pStyle w:val="ListParagraph"/>
        <w:numPr>
          <w:ilvl w:val="0"/>
          <w:numId w:val="5"/>
        </w:numPr>
        <w:spacing w:line="240" w:lineRule="auto"/>
        <w:rPr>
          <w:rFonts w:ascii="Lato" w:hAnsi="Lato" w:cstheme="minorHAnsi"/>
          <w:b/>
          <w:bCs/>
          <w:sz w:val="26"/>
          <w:szCs w:val="26"/>
          <w:u w:val="single"/>
        </w:rPr>
      </w:pPr>
      <w:r>
        <w:rPr>
          <w:rFonts w:ascii="Lato" w:hAnsi="Lato" w:cstheme="minorHAnsi"/>
          <w:sz w:val="26"/>
          <w:szCs w:val="26"/>
        </w:rPr>
        <w:t>Select at least one strategy per area by checking the box at the top left of each section, and then at least one box under the Check column beside the strategies you’ve chosen.</w:t>
      </w:r>
    </w:p>
    <w:p w14:paraId="759631AB" w14:textId="65ED3B75" w:rsidR="00E415DB" w:rsidRPr="007F2E95" w:rsidRDefault="00E415DB" w:rsidP="007F2E95">
      <w:pPr>
        <w:pStyle w:val="ListParagraph"/>
        <w:spacing w:line="360" w:lineRule="auto"/>
        <w:rPr>
          <w:rFonts w:ascii="Lato" w:hAnsi="Lato" w:cstheme="minorHAnsi"/>
          <w:b/>
          <w:bCs/>
          <w:sz w:val="26"/>
          <w:szCs w:val="26"/>
          <w:u w:val="single"/>
        </w:rPr>
      </w:pPr>
      <w:r>
        <w:rPr>
          <w:b/>
          <w:bCs/>
          <w:noProof/>
          <w:sz w:val="26"/>
          <w:szCs w:val="26"/>
          <w:u w:val="single"/>
        </w:rPr>
        <mc:AlternateContent>
          <mc:Choice Requires="wps">
            <w:drawing>
              <wp:anchor distT="0" distB="0" distL="114300" distR="114300" simplePos="0" relativeHeight="251660288" behindDoc="0" locked="0" layoutInCell="1" allowOverlap="1" wp14:anchorId="0F024B80" wp14:editId="6EBCD9F4">
                <wp:simplePos x="0" y="0"/>
                <wp:positionH relativeFrom="column">
                  <wp:posOffset>304800</wp:posOffset>
                </wp:positionH>
                <wp:positionV relativeFrom="paragraph">
                  <wp:posOffset>184150</wp:posOffset>
                </wp:positionV>
                <wp:extent cx="323850" cy="298450"/>
                <wp:effectExtent l="19050" t="19050" r="19050" b="25400"/>
                <wp:wrapNone/>
                <wp:docPr id="568265644" name="Oval 1"/>
                <wp:cNvGraphicFramePr/>
                <a:graphic xmlns:a="http://schemas.openxmlformats.org/drawingml/2006/main">
                  <a:graphicData uri="http://schemas.microsoft.com/office/word/2010/wordprocessingShape">
                    <wps:wsp>
                      <wps:cNvSpPr/>
                      <wps:spPr>
                        <a:xfrm>
                          <a:off x="0" y="0"/>
                          <a:ext cx="323850" cy="298450"/>
                        </a:xfrm>
                        <a:prstGeom prst="ellipse">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2CA125" id="Oval 1" o:spid="_x0000_s1026" style="position:absolute;margin-left:24pt;margin-top:14.5pt;width:25.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" filled="f" strokecolor="#e00" strokeweight="2.25pt">
                <v:stroke joinstyle="miter"/>
              </v:oval>
            </w:pict>
          </mc:Fallback>
        </mc:AlternateContent>
      </w:r>
      <w:r w:rsidRPr="00E415DB">
        <w:rPr>
          <w:b/>
          <w:bCs/>
          <w:sz w:val="26"/>
          <w:szCs w:val="26"/>
          <w:u w:val="single"/>
        </w:rPr>
        <w:drawing>
          <wp:anchor distT="0" distB="0" distL="114300" distR="114300" simplePos="0" relativeHeight="251665408" behindDoc="1" locked="0" layoutInCell="1" allowOverlap="1" wp14:anchorId="3AC6E8F2" wp14:editId="1A5CDE2D">
            <wp:simplePos x="0" y="0"/>
            <wp:positionH relativeFrom="column">
              <wp:posOffset>336550</wp:posOffset>
            </wp:positionH>
            <wp:positionV relativeFrom="paragraph">
              <wp:posOffset>165100</wp:posOffset>
            </wp:positionV>
            <wp:extent cx="6347460" cy="2971800"/>
            <wp:effectExtent l="0" t="0" r="0" b="0"/>
            <wp:wrapNone/>
            <wp:docPr id="484134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34373" name=""/>
                    <pic:cNvPicPr/>
                  </pic:nvPicPr>
                  <pic:blipFill>
                    <a:blip r:embed="rId7">
                      <a:extLst>
                        <a:ext uri="{28A0092B-C50C-407E-A947-70E740481C1C}">
                          <a14:useLocalDpi xmlns:a14="http://schemas.microsoft.com/office/drawing/2010/main" val="0"/>
                        </a:ext>
                      </a:extLst>
                    </a:blip>
                    <a:stretch>
                      <a:fillRect/>
                    </a:stretch>
                  </pic:blipFill>
                  <pic:spPr>
                    <a:xfrm>
                      <a:off x="0" y="0"/>
                      <a:ext cx="6347460" cy="2971800"/>
                    </a:xfrm>
                    <a:prstGeom prst="rect">
                      <a:avLst/>
                    </a:prstGeom>
                  </pic:spPr>
                </pic:pic>
              </a:graphicData>
            </a:graphic>
            <wp14:sizeRelH relativeFrom="page">
              <wp14:pctWidth>0</wp14:pctWidth>
            </wp14:sizeRelH>
            <wp14:sizeRelV relativeFrom="page">
              <wp14:pctHeight>0</wp14:pctHeight>
            </wp14:sizeRelV>
          </wp:anchor>
        </w:drawing>
      </w:r>
      <w:r w:rsidRPr="007F2E95">
        <w:rPr>
          <w:rFonts w:ascii="Lato" w:hAnsi="Lato" w:cstheme="minorHAnsi"/>
          <w:i/>
          <w:iCs/>
        </w:rPr>
        <w:t>See Below:</w:t>
      </w:r>
      <w:r w:rsidRPr="007F2E95">
        <w:rPr>
          <w:rFonts w:ascii="Lato" w:hAnsi="Lato" w:cstheme="minorHAnsi"/>
          <w:b/>
          <w:bCs/>
          <w:sz w:val="26"/>
          <w:szCs w:val="26"/>
          <w:u w:val="single"/>
        </w:rPr>
        <w:t xml:space="preserve"> </w:t>
      </w:r>
    </w:p>
    <w:p w14:paraId="32BA0B1C" w14:textId="3E4878E5" w:rsidR="001E5B38" w:rsidRPr="001E5B38" w:rsidRDefault="001E5B38" w:rsidP="00E415DB">
      <w:pPr>
        <w:spacing w:line="252" w:lineRule="auto"/>
        <w:jc w:val="center"/>
        <w:rPr>
          <w:rFonts w:ascii="Lato" w:hAnsi="Lato" w:cstheme="minorHAnsi"/>
          <w:b/>
          <w:bCs/>
          <w:sz w:val="26"/>
          <w:szCs w:val="26"/>
          <w:u w:val="single"/>
        </w:rPr>
      </w:pPr>
    </w:p>
    <w:p w14:paraId="185E9A6A" w14:textId="7B4A7D78" w:rsidR="00AB78C4" w:rsidRPr="00EE4771" w:rsidRDefault="00AB78C4" w:rsidP="001E5B38">
      <w:pPr>
        <w:spacing w:line="252" w:lineRule="auto"/>
        <w:contextualSpacing/>
        <w:rPr>
          <w:rFonts w:ascii="Lato" w:hAnsi="Lato" w:cs="Calibri"/>
        </w:rPr>
      </w:pPr>
      <w:r w:rsidRPr="00EE4771">
        <w:rPr>
          <w:rFonts w:ascii="Lato" w:hAnsi="Lato" w:cs="Calibri"/>
        </w:rPr>
        <w:t>:</w:t>
      </w:r>
    </w:p>
    <w:p w14:paraId="283AA0F2" w14:textId="77777777" w:rsidR="00FF4EF7" w:rsidRPr="00EE4771" w:rsidRDefault="00FF4EF7" w:rsidP="00FF4EF7">
      <w:pPr>
        <w:spacing w:line="252" w:lineRule="auto"/>
        <w:ind w:left="360"/>
        <w:contextualSpacing/>
        <w:rPr>
          <w:rFonts w:ascii="Lato" w:hAnsi="Lato" w:cs="Calibri"/>
        </w:rPr>
      </w:pPr>
    </w:p>
    <w:p w14:paraId="61CBABAA" w14:textId="73BC6CD0" w:rsidR="00A52612" w:rsidRPr="00EE4771" w:rsidRDefault="00A52612" w:rsidP="00A52612">
      <w:pPr>
        <w:spacing w:line="252" w:lineRule="auto"/>
        <w:ind w:left="360"/>
        <w:contextualSpacing/>
        <w:rPr>
          <w:rFonts w:ascii="Lato" w:hAnsi="Lato" w:cs="Calibri"/>
        </w:rPr>
      </w:pPr>
    </w:p>
    <w:p w14:paraId="0056849E" w14:textId="6D292F86" w:rsidR="00AB78C4" w:rsidRPr="00EE4771" w:rsidRDefault="00E415DB" w:rsidP="00AB78C4">
      <w:pPr>
        <w:spacing w:line="252" w:lineRule="auto"/>
        <w:rPr>
          <w:rFonts w:ascii="Lato" w:hAnsi="Lato" w:cs="Calibri"/>
        </w:rPr>
      </w:pPr>
      <w:r>
        <w:rPr>
          <w:rFonts w:ascii="Lato" w:hAnsi="Lato" w:cstheme="minorHAnsi"/>
          <w:b/>
          <w:bCs/>
          <w:noProof/>
          <w:sz w:val="26"/>
          <w:szCs w:val="26"/>
          <w:u w:val="single"/>
        </w:rPr>
        <mc:AlternateContent>
          <mc:Choice Requires="wps">
            <w:drawing>
              <wp:anchor distT="0" distB="0" distL="114300" distR="114300" simplePos="0" relativeHeight="251662336" behindDoc="0" locked="0" layoutInCell="1" allowOverlap="1" wp14:anchorId="62ECD859" wp14:editId="4CA88A61">
                <wp:simplePos x="0" y="0"/>
                <wp:positionH relativeFrom="column">
                  <wp:posOffset>406400</wp:posOffset>
                </wp:positionH>
                <wp:positionV relativeFrom="paragraph">
                  <wp:posOffset>1399540</wp:posOffset>
                </wp:positionV>
                <wp:extent cx="330200" cy="304800"/>
                <wp:effectExtent l="19050" t="19050" r="12700" b="19050"/>
                <wp:wrapNone/>
                <wp:docPr id="1380615544" name="Oval 1"/>
                <wp:cNvGraphicFramePr/>
                <a:graphic xmlns:a="http://schemas.openxmlformats.org/drawingml/2006/main">
                  <a:graphicData uri="http://schemas.microsoft.com/office/word/2010/wordprocessingShape">
                    <wps:wsp>
                      <wps:cNvSpPr/>
                      <wps:spPr>
                        <a:xfrm>
                          <a:off x="0" y="0"/>
                          <a:ext cx="330200" cy="304800"/>
                        </a:xfrm>
                        <a:prstGeom prst="ellipse">
                          <a:avLst/>
                        </a:prstGeom>
                        <a:noFill/>
                        <a:ln w="28575" cap="flat" cmpd="sng" algn="ctr">
                          <a:solidFill>
                            <a:srgbClr val="EE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422995" id="Oval 1" o:spid="_x0000_s1026" style="position:absolute;margin-left:32pt;margin-top:110.2pt;width:26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" filled="f" strokecolor="#e00" strokeweight="2.25pt">
                <v:stroke joinstyle="miter"/>
              </v:oval>
            </w:pict>
          </mc:Fallback>
        </mc:AlternateContent>
      </w:r>
    </w:p>
    <w:p w14:paraId="06D58B8D" w14:textId="78D1970F" w:rsidR="00EE4771" w:rsidRPr="00EE4771" w:rsidRDefault="00EE4771" w:rsidP="00EE4771">
      <w:pPr>
        <w:spacing w:line="252" w:lineRule="auto"/>
        <w:contextualSpacing/>
        <w:rPr>
          <w:rFonts w:ascii="Lato" w:hAnsi="Lato" w:cs="Calibri"/>
        </w:rPr>
      </w:pPr>
    </w:p>
    <w:p w14:paraId="67CC548D" w14:textId="1B9D02E7" w:rsidR="00A52612" w:rsidRPr="00EE4771" w:rsidRDefault="00AB78C4" w:rsidP="00FF4EF7">
      <w:pPr>
        <w:spacing w:line="252" w:lineRule="auto"/>
        <w:rPr>
          <w:rFonts w:ascii="Lato" w:hAnsi="Lato" w:cs="Calibri"/>
        </w:rPr>
      </w:pPr>
      <w:r w:rsidRPr="00EE4771">
        <w:rPr>
          <w:rFonts w:ascii="Lato" w:hAnsi="Lato" w:cs="Calibri"/>
        </w:rPr>
        <w:br w:type="textWrapping" w:clear="all"/>
      </w:r>
    </w:p>
    <w:p w14:paraId="4FD4EBE0" w14:textId="77777777" w:rsidR="00A52612" w:rsidRPr="00EE4771" w:rsidRDefault="00A52612" w:rsidP="0027215B">
      <w:pPr>
        <w:spacing w:line="252" w:lineRule="auto"/>
        <w:contextualSpacing/>
        <w:rPr>
          <w:rFonts w:ascii="Lato" w:hAnsi="Lato" w:cs="Calibri"/>
        </w:rPr>
      </w:pPr>
    </w:p>
    <w:p w14:paraId="705A60F3" w14:textId="77777777" w:rsidR="00AB78C4" w:rsidRPr="00EE4771" w:rsidRDefault="00AB78C4" w:rsidP="00AB78C4">
      <w:pPr>
        <w:spacing w:line="252" w:lineRule="auto"/>
        <w:ind w:left="720"/>
        <w:contextualSpacing/>
        <w:rPr>
          <w:rFonts w:ascii="Lato" w:hAnsi="Lato" w:cs="Calibri"/>
        </w:rPr>
      </w:pPr>
    </w:p>
    <w:p w14:paraId="56463D37" w14:textId="77777777" w:rsidR="00AB78C4" w:rsidRPr="00EE4771" w:rsidRDefault="00AB78C4" w:rsidP="00AB78C4">
      <w:pPr>
        <w:spacing w:line="252" w:lineRule="auto"/>
        <w:rPr>
          <w:rFonts w:ascii="Lato" w:hAnsi="Lato" w:cs="Calibri"/>
          <w:noProof/>
        </w:rPr>
      </w:pPr>
    </w:p>
    <w:p w14:paraId="5FA75965" w14:textId="77777777" w:rsidR="00AB78C4" w:rsidRPr="00EE4771" w:rsidRDefault="00AB78C4" w:rsidP="00AB78C4">
      <w:pPr>
        <w:spacing w:line="252" w:lineRule="auto"/>
        <w:rPr>
          <w:rFonts w:ascii="Lato" w:hAnsi="Lato" w:cs="Calibri"/>
          <w:noProof/>
          <w:sz w:val="24"/>
          <w:szCs w:val="24"/>
        </w:rPr>
      </w:pPr>
    </w:p>
    <w:p w14:paraId="19496566" w14:textId="77777777" w:rsidR="00E415DB" w:rsidRDefault="00E415DB" w:rsidP="00AB78C4">
      <w:pPr>
        <w:spacing w:line="252" w:lineRule="auto"/>
        <w:rPr>
          <w:rFonts w:ascii="Lato" w:hAnsi="Lato" w:cs="Calibri"/>
          <w:noProof/>
          <w:sz w:val="24"/>
          <w:szCs w:val="24"/>
        </w:rPr>
      </w:pPr>
    </w:p>
    <w:p w14:paraId="3713A458" w14:textId="250F1E79" w:rsidR="00E415DB" w:rsidRPr="00E415DB" w:rsidRDefault="00E415DB" w:rsidP="007F2E95">
      <w:pPr>
        <w:pStyle w:val="ListParagraph"/>
        <w:numPr>
          <w:ilvl w:val="0"/>
          <w:numId w:val="5"/>
        </w:numPr>
        <w:spacing w:line="360" w:lineRule="auto"/>
        <w:rPr>
          <w:rFonts w:ascii="Lato" w:hAnsi="Lato" w:cs="Calibri"/>
          <w:noProof/>
          <w:sz w:val="24"/>
          <w:szCs w:val="24"/>
        </w:rPr>
      </w:pPr>
      <w:r>
        <w:rPr>
          <w:rFonts w:ascii="Lato" w:hAnsi="Lato" w:cs="Calibri"/>
          <w:noProof/>
          <w:sz w:val="26"/>
          <w:szCs w:val="26"/>
        </w:rPr>
        <w:t>Once strategies are checked scroll to the bottom of the page</w:t>
      </w:r>
    </w:p>
    <w:p w14:paraId="2EB98E90" w14:textId="631A2E96" w:rsidR="00E415DB" w:rsidRPr="00E415DB" w:rsidRDefault="00E415DB" w:rsidP="007F2E95">
      <w:pPr>
        <w:pStyle w:val="ListParagraph"/>
        <w:numPr>
          <w:ilvl w:val="0"/>
          <w:numId w:val="5"/>
        </w:numPr>
        <w:spacing w:line="360" w:lineRule="auto"/>
        <w:rPr>
          <w:rFonts w:ascii="Lato" w:hAnsi="Lato" w:cs="Calibri"/>
          <w:noProof/>
          <w:sz w:val="24"/>
          <w:szCs w:val="24"/>
        </w:rPr>
      </w:pPr>
      <w:r>
        <w:rPr>
          <w:rFonts w:ascii="Lato" w:hAnsi="Lato" w:cs="Calibri"/>
          <w:noProof/>
          <w:sz w:val="26"/>
          <w:szCs w:val="26"/>
        </w:rPr>
        <w:t xml:space="preserve">For </w:t>
      </w:r>
      <w:r w:rsidRPr="00E415DB">
        <w:rPr>
          <w:rFonts w:ascii="Lato" w:hAnsi="Lato" w:cs="Calibri"/>
          <w:i/>
          <w:iCs/>
          <w:noProof/>
          <w:sz w:val="26"/>
          <w:szCs w:val="26"/>
        </w:rPr>
        <w:t>Select the Desired Report</w:t>
      </w:r>
      <w:r>
        <w:rPr>
          <w:rFonts w:ascii="Lato" w:hAnsi="Lato" w:cs="Calibri"/>
          <w:noProof/>
          <w:sz w:val="26"/>
          <w:szCs w:val="26"/>
        </w:rPr>
        <w:t xml:space="preserve"> Format choose </w:t>
      </w:r>
      <w:r w:rsidRPr="00E415DB">
        <w:rPr>
          <w:rFonts w:ascii="Lato" w:hAnsi="Lato" w:cs="Calibri"/>
          <w:i/>
          <w:iCs/>
          <w:noProof/>
          <w:sz w:val="26"/>
          <w:szCs w:val="26"/>
        </w:rPr>
        <w:t>Home</w:t>
      </w:r>
    </w:p>
    <w:p w14:paraId="2B894970" w14:textId="4A4FBA7C" w:rsidR="00E415DB" w:rsidRPr="00E415DB" w:rsidRDefault="00E415DB" w:rsidP="007F2E95">
      <w:pPr>
        <w:pStyle w:val="ListParagraph"/>
        <w:numPr>
          <w:ilvl w:val="0"/>
          <w:numId w:val="5"/>
        </w:numPr>
        <w:spacing w:line="360" w:lineRule="auto"/>
        <w:rPr>
          <w:rFonts w:ascii="Lato" w:hAnsi="Lato" w:cs="Calibri"/>
          <w:noProof/>
          <w:sz w:val="24"/>
          <w:szCs w:val="24"/>
        </w:rPr>
      </w:pPr>
      <w:r>
        <w:rPr>
          <w:rFonts w:ascii="Lato" w:hAnsi="Lato" w:cs="Calibri"/>
          <w:noProof/>
          <w:sz w:val="26"/>
          <w:szCs w:val="26"/>
        </w:rPr>
        <w:t xml:space="preserve">Click Create a PDF Document, this will open your report as a PDF where you may print or download the file. </w:t>
      </w:r>
    </w:p>
    <w:p w14:paraId="3448A92D" w14:textId="2D8D386C" w:rsidR="00AB78C4" w:rsidRPr="00EE4771" w:rsidRDefault="00AB78C4" w:rsidP="00AB78C4">
      <w:pPr>
        <w:spacing w:line="252" w:lineRule="auto"/>
        <w:rPr>
          <w:rFonts w:ascii="Lato" w:hAnsi="Lato" w:cs="Calibri"/>
          <w:sz w:val="24"/>
          <w:szCs w:val="24"/>
        </w:rPr>
      </w:pPr>
    </w:p>
    <w:sectPr w:rsidR="00AB78C4" w:rsidRPr="00EE4771" w:rsidSect="00D475FB">
      <w:headerReference w:type="default" r:id="rId8"/>
      <w:footerReference w:type="default" r:id="rId9"/>
      <w:pgSz w:w="12240" w:h="15840"/>
      <w:pgMar w:top="720" w:right="720" w:bottom="720" w:left="720" w:header="9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DF86F" w14:textId="77777777" w:rsidR="007E1A44" w:rsidRDefault="007E1A44" w:rsidP="001A2FBF">
      <w:pPr>
        <w:spacing w:after="0" w:line="240" w:lineRule="auto"/>
      </w:pPr>
      <w:r>
        <w:separator/>
      </w:r>
    </w:p>
  </w:endnote>
  <w:endnote w:type="continuationSeparator" w:id="0">
    <w:p w14:paraId="06F0FDCA" w14:textId="77777777" w:rsidR="007E1A44" w:rsidRDefault="007E1A44" w:rsidP="001A2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4494" w14:textId="42221354" w:rsidR="001A2FBF" w:rsidRDefault="001A2FBF">
    <w:pPr>
      <w:pStyle w:val="Footer"/>
    </w:pPr>
    <w:r>
      <w:t xml:space="preserve">Updated: </w:t>
    </w:r>
    <w:r w:rsidR="007F2E95">
      <w:t>7</w:t>
    </w:r>
    <w:r>
      <w:t>/202</w:t>
    </w:r>
    <w:r w:rsidR="007F2E95">
      <w:t>6</w:t>
    </w:r>
  </w:p>
  <w:p w14:paraId="63BDB098" w14:textId="77777777" w:rsidR="001A2FBF" w:rsidRDefault="001A2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404F6" w14:textId="77777777" w:rsidR="007E1A44" w:rsidRDefault="007E1A44" w:rsidP="001A2FBF">
      <w:pPr>
        <w:spacing w:after="0" w:line="240" w:lineRule="auto"/>
      </w:pPr>
      <w:r>
        <w:separator/>
      </w:r>
    </w:p>
  </w:footnote>
  <w:footnote w:type="continuationSeparator" w:id="0">
    <w:p w14:paraId="31A18F90" w14:textId="77777777" w:rsidR="007E1A44" w:rsidRDefault="007E1A44" w:rsidP="001A2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4576" w14:textId="12239E52" w:rsidR="001A2FBF" w:rsidRDefault="001A2FBF" w:rsidP="001A2FBF">
    <w:pPr>
      <w:pStyle w:val="Header"/>
      <w:jc w:val="center"/>
    </w:pPr>
    <w:r w:rsidRPr="003B4318">
      <w:rPr>
        <w:noProof/>
        <w:sz w:val="28"/>
        <w:szCs w:val="28"/>
      </w:rPr>
      <w:drawing>
        <wp:inline distT="0" distB="0" distL="0" distR="0" wp14:anchorId="3ECF21F8" wp14:editId="2B56F459">
          <wp:extent cx="1197613" cy="781050"/>
          <wp:effectExtent l="0" t="0" r="2540" b="0"/>
          <wp:docPr id="932329478" name="Picture 932329478" descr="C:\Users\clobrien\Desktop\CEO-logo-taglin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brien\Desktop\CEO-logo-taglines-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7239" cy="787328"/>
                  </a:xfrm>
                  <a:prstGeom prst="rect">
                    <a:avLst/>
                  </a:prstGeom>
                  <a:noFill/>
                  <a:ln>
                    <a:noFill/>
                  </a:ln>
                </pic:spPr>
              </pic:pic>
            </a:graphicData>
          </a:graphic>
        </wp:inline>
      </w:drawing>
    </w:r>
  </w:p>
  <w:p w14:paraId="1555CDDE" w14:textId="1049654C" w:rsidR="001A2FBF" w:rsidRPr="00FF4EF7" w:rsidRDefault="001A2FBF" w:rsidP="001A2FBF">
    <w:pPr>
      <w:jc w:val="center"/>
      <w:rPr>
        <w:rFonts w:ascii="Lato" w:hAnsi="Lato" w:cstheme="minorHAnsi"/>
        <w:b/>
        <w:sz w:val="28"/>
        <w:szCs w:val="28"/>
        <w:u w:val="single"/>
      </w:rPr>
    </w:pPr>
    <w:r w:rsidRPr="00FF4EF7">
      <w:rPr>
        <w:rFonts w:ascii="Lato" w:hAnsi="Lato" w:cstheme="minorHAnsi"/>
        <w:b/>
        <w:sz w:val="28"/>
        <w:szCs w:val="28"/>
        <w:u w:val="single"/>
      </w:rPr>
      <w:t xml:space="preserve">Tip Sheet for </w:t>
    </w:r>
    <w:proofErr w:type="spellStart"/>
    <w:r w:rsidR="002A060D">
      <w:rPr>
        <w:rFonts w:ascii="Lato" w:hAnsi="Lato" w:cstheme="minorHAnsi"/>
        <w:b/>
        <w:sz w:val="28"/>
        <w:szCs w:val="28"/>
        <w:u w:val="single"/>
      </w:rPr>
      <w:t>e</w:t>
    </w:r>
    <w:r w:rsidRPr="00FF4EF7">
      <w:rPr>
        <w:rFonts w:ascii="Lato" w:hAnsi="Lato" w:cstheme="minorHAnsi"/>
        <w:b/>
        <w:sz w:val="28"/>
        <w:szCs w:val="28"/>
        <w:u w:val="single"/>
      </w:rPr>
      <w:t>DECA</w:t>
    </w:r>
    <w:proofErr w:type="spellEnd"/>
    <w:r w:rsidRPr="00FF4EF7">
      <w:rPr>
        <w:rFonts w:ascii="Lato" w:hAnsi="Lato" w:cstheme="minorHAnsi"/>
        <w:b/>
        <w:sz w:val="28"/>
        <w:szCs w:val="28"/>
        <w:u w:val="single"/>
      </w:rPr>
      <w:t xml:space="preserve"> </w:t>
    </w:r>
    <w:r w:rsidR="006F6C29">
      <w:rPr>
        <w:rFonts w:ascii="Lato" w:hAnsi="Lato" w:cstheme="minorHAnsi"/>
        <w:b/>
        <w:sz w:val="28"/>
        <w:szCs w:val="28"/>
        <w:u w:val="single"/>
      </w:rPr>
      <w:t>Online System</w:t>
    </w:r>
  </w:p>
  <w:p w14:paraId="6072BB25" w14:textId="77777777" w:rsidR="001A2FBF" w:rsidRDefault="001A2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5A77"/>
    <w:multiLevelType w:val="hybridMultilevel"/>
    <w:tmpl w:val="9D740C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874196E"/>
    <w:multiLevelType w:val="hybridMultilevel"/>
    <w:tmpl w:val="10226FC8"/>
    <w:lvl w:ilvl="0" w:tplc="B6067196">
      <w:numFmt w:val="bullet"/>
      <w:lvlText w:val="-"/>
      <w:lvlJc w:val="left"/>
      <w:pPr>
        <w:ind w:left="720" w:hanging="360"/>
      </w:pPr>
      <w:rPr>
        <w:rFonts w:ascii="Lato" w:eastAsiaTheme="minorHAnsi" w:hAnsi="Lato"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F067B0"/>
    <w:multiLevelType w:val="hybridMultilevel"/>
    <w:tmpl w:val="D50CE20C"/>
    <w:lvl w:ilvl="0" w:tplc="07B4C35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DF577D"/>
    <w:multiLevelType w:val="hybridMultilevel"/>
    <w:tmpl w:val="F9D29AC0"/>
    <w:lvl w:ilvl="0" w:tplc="ECF894E0">
      <w:numFmt w:val="bullet"/>
      <w:lvlText w:val="-"/>
      <w:lvlJc w:val="left"/>
      <w:pPr>
        <w:ind w:left="720" w:hanging="360"/>
      </w:pPr>
      <w:rPr>
        <w:rFonts w:ascii="Lato" w:eastAsiaTheme="minorHAnsi" w:hAnsi="Lato"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3866AD"/>
    <w:multiLevelType w:val="hybridMultilevel"/>
    <w:tmpl w:val="1840B2DE"/>
    <w:lvl w:ilvl="0" w:tplc="685C2310">
      <w:start w:val="1"/>
      <w:numFmt w:val="decimal"/>
      <w:lvlText w:val="%1)"/>
      <w:lvlJc w:val="left"/>
      <w:pPr>
        <w:ind w:left="360" w:hanging="360"/>
      </w:pPr>
      <w:rPr>
        <w:sz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1C72E2"/>
    <w:multiLevelType w:val="hybridMultilevel"/>
    <w:tmpl w:val="5B06634C"/>
    <w:lvl w:ilvl="0" w:tplc="8DE4F62A">
      <w:numFmt w:val="bullet"/>
      <w:lvlText w:val="-"/>
      <w:lvlJc w:val="left"/>
      <w:pPr>
        <w:ind w:left="720" w:hanging="360"/>
      </w:pPr>
      <w:rPr>
        <w:rFonts w:ascii="Lato" w:eastAsiaTheme="minorHAnsi" w:hAnsi="Lato"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500628"/>
    <w:multiLevelType w:val="hybridMultilevel"/>
    <w:tmpl w:val="70ACF23A"/>
    <w:lvl w:ilvl="0" w:tplc="43709AD6">
      <w:numFmt w:val="bullet"/>
      <w:lvlText w:val="-"/>
      <w:lvlJc w:val="left"/>
      <w:pPr>
        <w:ind w:left="720" w:hanging="360"/>
      </w:pPr>
      <w:rPr>
        <w:rFonts w:ascii="Lato" w:eastAsiaTheme="minorHAnsi" w:hAnsi="Lato"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072BDE"/>
    <w:multiLevelType w:val="hybridMultilevel"/>
    <w:tmpl w:val="E29C35F6"/>
    <w:lvl w:ilvl="0" w:tplc="0DB420CE">
      <w:numFmt w:val="bullet"/>
      <w:lvlText w:val="-"/>
      <w:lvlJc w:val="left"/>
      <w:pPr>
        <w:ind w:left="720" w:hanging="360"/>
      </w:pPr>
      <w:rPr>
        <w:rFonts w:ascii="Lato" w:eastAsiaTheme="minorHAnsi" w:hAnsi="Lat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AD6753"/>
    <w:multiLevelType w:val="hybridMultilevel"/>
    <w:tmpl w:val="BD503644"/>
    <w:lvl w:ilvl="0" w:tplc="AA86819C">
      <w:numFmt w:val="bullet"/>
      <w:lvlText w:val="-"/>
      <w:lvlJc w:val="left"/>
      <w:pPr>
        <w:ind w:left="720" w:hanging="360"/>
      </w:pPr>
      <w:rPr>
        <w:rFonts w:ascii="Lato" w:eastAsiaTheme="minorHAnsi" w:hAnsi="Lato"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2905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2128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4306731">
    <w:abstractNumId w:val="2"/>
  </w:num>
  <w:num w:numId="4" w16cid:durableId="2074962254">
    <w:abstractNumId w:val="6"/>
  </w:num>
  <w:num w:numId="5" w16cid:durableId="85349051">
    <w:abstractNumId w:val="7"/>
  </w:num>
  <w:num w:numId="6" w16cid:durableId="1262489903">
    <w:abstractNumId w:val="3"/>
  </w:num>
  <w:num w:numId="7" w16cid:durableId="1953631251">
    <w:abstractNumId w:val="1"/>
  </w:num>
  <w:num w:numId="8" w16cid:durableId="2142533358">
    <w:abstractNumId w:val="8"/>
  </w:num>
  <w:num w:numId="9" w16cid:durableId="6312495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81"/>
    <w:rsid w:val="001428CB"/>
    <w:rsid w:val="001A2FBF"/>
    <w:rsid w:val="001E5B38"/>
    <w:rsid w:val="0027215B"/>
    <w:rsid w:val="002A060D"/>
    <w:rsid w:val="0036041D"/>
    <w:rsid w:val="003B2172"/>
    <w:rsid w:val="003B4318"/>
    <w:rsid w:val="003D2B26"/>
    <w:rsid w:val="0045469E"/>
    <w:rsid w:val="006F6C29"/>
    <w:rsid w:val="007E1A44"/>
    <w:rsid w:val="007F2E95"/>
    <w:rsid w:val="00916F13"/>
    <w:rsid w:val="009A4281"/>
    <w:rsid w:val="009D4265"/>
    <w:rsid w:val="00A52612"/>
    <w:rsid w:val="00AB78C4"/>
    <w:rsid w:val="00AD5F94"/>
    <w:rsid w:val="00B11468"/>
    <w:rsid w:val="00B46467"/>
    <w:rsid w:val="00BE5737"/>
    <w:rsid w:val="00C06D7C"/>
    <w:rsid w:val="00CE6C22"/>
    <w:rsid w:val="00CF7E45"/>
    <w:rsid w:val="00D475FB"/>
    <w:rsid w:val="00E415DB"/>
    <w:rsid w:val="00EE4771"/>
    <w:rsid w:val="00FE7130"/>
    <w:rsid w:val="00FF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DD28F"/>
  <w15:chartTrackingRefBased/>
  <w15:docId w15:val="{CE91AC20-8BC4-42DF-AD47-F5F660E6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4281"/>
    <w:rPr>
      <w:color w:val="0563C1" w:themeColor="hyperlink"/>
      <w:u w:val="single"/>
    </w:rPr>
  </w:style>
  <w:style w:type="paragraph" w:styleId="ListParagraph">
    <w:name w:val="List Paragraph"/>
    <w:basedOn w:val="Normal"/>
    <w:uiPriority w:val="34"/>
    <w:qFormat/>
    <w:rsid w:val="00A52612"/>
    <w:pPr>
      <w:ind w:left="720"/>
      <w:contextualSpacing/>
    </w:pPr>
  </w:style>
  <w:style w:type="paragraph" w:styleId="Header">
    <w:name w:val="header"/>
    <w:basedOn w:val="Normal"/>
    <w:link w:val="HeaderChar"/>
    <w:uiPriority w:val="99"/>
    <w:unhideWhenUsed/>
    <w:rsid w:val="001A2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FBF"/>
  </w:style>
  <w:style w:type="paragraph" w:styleId="Footer">
    <w:name w:val="footer"/>
    <w:basedOn w:val="Normal"/>
    <w:link w:val="FooterChar"/>
    <w:uiPriority w:val="99"/>
    <w:unhideWhenUsed/>
    <w:rsid w:val="001A2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463</Words>
  <Characters>2170</Characters>
  <Application>Microsoft Office Word</Application>
  <DocSecurity>0</DocSecurity>
  <Lines>54</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Caldwell</dc:creator>
  <cp:keywords/>
  <dc:description/>
  <cp:lastModifiedBy>Nora O'Hanlon</cp:lastModifiedBy>
  <cp:revision>5</cp:revision>
  <cp:lastPrinted>2024-08-15T16:11:00Z</cp:lastPrinted>
  <dcterms:created xsi:type="dcterms:W3CDTF">2026-07-13T14:24:00Z</dcterms:created>
  <dcterms:modified xsi:type="dcterms:W3CDTF">2026-07-13T15:15:00Z</dcterms:modified>
</cp:coreProperties>
</file>